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A75E1" w14:textId="77777777" w:rsidR="00251A4A" w:rsidRPr="00667645" w:rsidRDefault="00251A4A" w:rsidP="00AF74F3">
      <w:pPr>
        <w:jc w:val="center"/>
        <w:rPr>
          <w:rFonts w:ascii="Arial" w:hAnsi="Arial" w:cs="Arial"/>
          <w:color w:val="000000" w:themeColor="text1"/>
          <w:sz w:val="20"/>
          <w:szCs w:val="20"/>
        </w:rPr>
      </w:pPr>
      <w:r w:rsidRPr="00667645">
        <w:rPr>
          <w:rFonts w:ascii="Arial" w:hAnsi="Arial" w:cs="Arial"/>
          <w:b/>
          <w:color w:val="000000" w:themeColor="text1"/>
          <w:sz w:val="20"/>
          <w:szCs w:val="20"/>
        </w:rPr>
        <w:t>DERS BİLGİ FORMU</w:t>
      </w:r>
    </w:p>
    <w:tbl>
      <w:tblPr>
        <w:tblStyle w:val="TabloKlavuzu"/>
        <w:tblW w:w="0" w:type="auto"/>
        <w:tblLook w:val="04A0" w:firstRow="1" w:lastRow="0" w:firstColumn="1" w:lastColumn="0" w:noHBand="0" w:noVBand="1"/>
      </w:tblPr>
      <w:tblGrid>
        <w:gridCol w:w="2209"/>
        <w:gridCol w:w="2039"/>
        <w:gridCol w:w="1343"/>
        <w:gridCol w:w="1735"/>
        <w:gridCol w:w="1736"/>
      </w:tblGrid>
      <w:tr w:rsidR="00667645" w:rsidRPr="00667645" w14:paraId="5EE0AAA6" w14:textId="77777777" w:rsidTr="006167EC">
        <w:trPr>
          <w:trHeight w:val="417"/>
        </w:trPr>
        <w:tc>
          <w:tcPr>
            <w:tcW w:w="2209" w:type="dxa"/>
            <w:shd w:val="clear" w:color="auto" w:fill="DBE5F1" w:themeFill="accent1" w:themeFillTint="33"/>
            <w:vAlign w:val="center"/>
          </w:tcPr>
          <w:p w14:paraId="6F28DBBA" w14:textId="77777777" w:rsidR="00361AE1" w:rsidRPr="00667645" w:rsidRDefault="00361AE1" w:rsidP="00361AE1">
            <w:pPr>
              <w:spacing w:after="0"/>
              <w:rPr>
                <w:rFonts w:ascii="Arial" w:hAnsi="Arial" w:cs="Arial"/>
                <w:b/>
                <w:color w:val="000000" w:themeColor="text1"/>
                <w:sz w:val="20"/>
                <w:szCs w:val="20"/>
              </w:rPr>
            </w:pPr>
            <w:r w:rsidRPr="00667645">
              <w:rPr>
                <w:rFonts w:ascii="Arial" w:hAnsi="Arial" w:cs="Arial"/>
                <w:b/>
                <w:color w:val="000000" w:themeColor="text1"/>
                <w:sz w:val="20"/>
                <w:szCs w:val="20"/>
              </w:rPr>
              <w:t>DERSİN ADI</w:t>
            </w:r>
          </w:p>
        </w:tc>
        <w:tc>
          <w:tcPr>
            <w:tcW w:w="6853" w:type="dxa"/>
            <w:gridSpan w:val="4"/>
            <w:vAlign w:val="center"/>
          </w:tcPr>
          <w:p w14:paraId="0D82681C" w14:textId="77777777" w:rsidR="00361AE1" w:rsidRPr="00667645" w:rsidRDefault="00D647AB" w:rsidP="005F6F48">
            <w:pPr>
              <w:spacing w:after="0"/>
              <w:rPr>
                <w:rFonts w:ascii="Arial" w:hAnsi="Arial" w:cs="Arial"/>
                <w:b/>
                <w:color w:val="000000" w:themeColor="text1"/>
                <w:sz w:val="20"/>
                <w:szCs w:val="20"/>
              </w:rPr>
            </w:pPr>
            <w:r w:rsidRPr="00667645">
              <w:rPr>
                <w:rFonts w:ascii="Arial" w:hAnsi="Arial" w:cs="Arial"/>
                <w:b/>
                <w:color w:val="000000" w:themeColor="text1"/>
                <w:sz w:val="20"/>
                <w:szCs w:val="20"/>
              </w:rPr>
              <w:t>MEYVE YETİŞTİRİCİLİĞİ</w:t>
            </w:r>
          </w:p>
        </w:tc>
      </w:tr>
      <w:tr w:rsidR="00667645" w:rsidRPr="00667645" w14:paraId="1C1FC7CF" w14:textId="77777777" w:rsidTr="006167EC">
        <w:trPr>
          <w:trHeight w:val="409"/>
        </w:trPr>
        <w:tc>
          <w:tcPr>
            <w:tcW w:w="2209" w:type="dxa"/>
            <w:shd w:val="clear" w:color="auto" w:fill="DBE5F1" w:themeFill="accent1" w:themeFillTint="33"/>
            <w:vAlign w:val="center"/>
          </w:tcPr>
          <w:p w14:paraId="6BFF9026" w14:textId="77777777" w:rsidR="00361AE1" w:rsidRPr="00667645" w:rsidRDefault="00361AE1" w:rsidP="00361AE1">
            <w:pPr>
              <w:spacing w:after="0"/>
              <w:rPr>
                <w:rFonts w:ascii="Arial" w:hAnsi="Arial" w:cs="Arial"/>
                <w:b/>
                <w:color w:val="000000" w:themeColor="text1"/>
                <w:sz w:val="20"/>
                <w:szCs w:val="20"/>
              </w:rPr>
            </w:pPr>
            <w:r w:rsidRPr="00667645">
              <w:rPr>
                <w:rFonts w:ascii="Arial" w:hAnsi="Arial" w:cs="Arial"/>
                <w:b/>
                <w:color w:val="000000" w:themeColor="text1"/>
                <w:sz w:val="20"/>
                <w:szCs w:val="20"/>
              </w:rPr>
              <w:t>DERSİN SINIFI</w:t>
            </w:r>
          </w:p>
        </w:tc>
        <w:tc>
          <w:tcPr>
            <w:tcW w:w="6853" w:type="dxa"/>
            <w:gridSpan w:val="4"/>
            <w:vAlign w:val="center"/>
          </w:tcPr>
          <w:p w14:paraId="4649E695" w14:textId="77777777" w:rsidR="00361AE1" w:rsidRPr="00667645" w:rsidRDefault="00D647AB" w:rsidP="006167EC">
            <w:pPr>
              <w:spacing w:after="0"/>
              <w:rPr>
                <w:rFonts w:ascii="Arial" w:hAnsi="Arial" w:cs="Arial"/>
                <w:b/>
                <w:color w:val="000000" w:themeColor="text1"/>
                <w:sz w:val="20"/>
                <w:szCs w:val="20"/>
              </w:rPr>
            </w:pPr>
            <w:r w:rsidRPr="00667645">
              <w:rPr>
                <w:rFonts w:ascii="Arial" w:hAnsi="Arial" w:cs="Arial"/>
                <w:b/>
                <w:color w:val="000000" w:themeColor="text1"/>
                <w:sz w:val="20"/>
                <w:szCs w:val="20"/>
              </w:rPr>
              <w:t>MESLEKİ SEÇMELİ</w:t>
            </w:r>
            <w:r w:rsidR="009B0469" w:rsidRPr="00667645">
              <w:rPr>
                <w:rFonts w:ascii="Arial" w:hAnsi="Arial" w:cs="Arial"/>
                <w:b/>
                <w:color w:val="000000" w:themeColor="text1"/>
                <w:sz w:val="20"/>
                <w:szCs w:val="20"/>
              </w:rPr>
              <w:t xml:space="preserve"> (11-12. SINIF)</w:t>
            </w:r>
          </w:p>
        </w:tc>
      </w:tr>
      <w:tr w:rsidR="00667645" w:rsidRPr="00667645" w14:paraId="4427277B" w14:textId="77777777" w:rsidTr="006167EC">
        <w:trPr>
          <w:trHeight w:val="414"/>
        </w:trPr>
        <w:tc>
          <w:tcPr>
            <w:tcW w:w="2209" w:type="dxa"/>
            <w:shd w:val="clear" w:color="auto" w:fill="DBE5F1" w:themeFill="accent1" w:themeFillTint="33"/>
            <w:vAlign w:val="center"/>
          </w:tcPr>
          <w:p w14:paraId="0A411656" w14:textId="77777777" w:rsidR="00361AE1" w:rsidRPr="00667645" w:rsidRDefault="00361AE1" w:rsidP="00361AE1">
            <w:pPr>
              <w:spacing w:after="0"/>
              <w:rPr>
                <w:rFonts w:ascii="Arial" w:hAnsi="Arial" w:cs="Arial"/>
                <w:b/>
                <w:color w:val="000000" w:themeColor="text1"/>
                <w:sz w:val="20"/>
                <w:szCs w:val="20"/>
              </w:rPr>
            </w:pPr>
            <w:r w:rsidRPr="00667645">
              <w:rPr>
                <w:rFonts w:ascii="Arial" w:hAnsi="Arial" w:cs="Arial"/>
                <w:b/>
                <w:color w:val="000000" w:themeColor="text1"/>
                <w:sz w:val="20"/>
                <w:szCs w:val="20"/>
              </w:rPr>
              <w:t>DERSİN SÜRESİ</w:t>
            </w:r>
          </w:p>
        </w:tc>
        <w:tc>
          <w:tcPr>
            <w:tcW w:w="6853" w:type="dxa"/>
            <w:gridSpan w:val="4"/>
            <w:vAlign w:val="center"/>
          </w:tcPr>
          <w:p w14:paraId="7E029550" w14:textId="77777777" w:rsidR="00361AE1" w:rsidRPr="00667645" w:rsidRDefault="00AC12D0" w:rsidP="007C1F43">
            <w:pPr>
              <w:spacing w:after="0"/>
              <w:rPr>
                <w:rFonts w:ascii="Arial" w:hAnsi="Arial" w:cs="Arial"/>
                <w:b/>
                <w:color w:val="000000" w:themeColor="text1"/>
                <w:sz w:val="20"/>
                <w:szCs w:val="20"/>
              </w:rPr>
            </w:pPr>
            <w:r w:rsidRPr="00667645">
              <w:rPr>
                <w:rFonts w:ascii="Arial" w:hAnsi="Arial" w:cs="Arial"/>
                <w:b/>
                <w:color w:val="000000" w:themeColor="text1"/>
                <w:sz w:val="20"/>
                <w:szCs w:val="20"/>
              </w:rPr>
              <w:t>3</w:t>
            </w:r>
            <w:r w:rsidR="00480B56" w:rsidRPr="00667645">
              <w:rPr>
                <w:rFonts w:ascii="Arial" w:hAnsi="Arial" w:cs="Arial"/>
                <w:b/>
                <w:color w:val="000000" w:themeColor="text1"/>
                <w:sz w:val="20"/>
                <w:szCs w:val="20"/>
              </w:rPr>
              <w:t xml:space="preserve"> </w:t>
            </w:r>
            <w:r w:rsidR="00361AE1" w:rsidRPr="00667645">
              <w:rPr>
                <w:rFonts w:ascii="Arial" w:hAnsi="Arial" w:cs="Arial"/>
                <w:b/>
                <w:color w:val="000000" w:themeColor="text1"/>
                <w:sz w:val="20"/>
                <w:szCs w:val="20"/>
              </w:rPr>
              <w:t>Ders Saati</w:t>
            </w:r>
          </w:p>
        </w:tc>
      </w:tr>
      <w:tr w:rsidR="00667645" w:rsidRPr="00667645" w14:paraId="4ED94FA6" w14:textId="77777777" w:rsidTr="004A55B8">
        <w:trPr>
          <w:trHeight w:val="1015"/>
        </w:trPr>
        <w:tc>
          <w:tcPr>
            <w:tcW w:w="2209" w:type="dxa"/>
            <w:shd w:val="clear" w:color="auto" w:fill="DBE5F1" w:themeFill="accent1" w:themeFillTint="33"/>
            <w:vAlign w:val="center"/>
          </w:tcPr>
          <w:p w14:paraId="2D22789F" w14:textId="77777777" w:rsidR="00043022" w:rsidRPr="00667645" w:rsidRDefault="00043022" w:rsidP="00AF74F3">
            <w:pPr>
              <w:spacing w:after="0"/>
              <w:rPr>
                <w:rFonts w:ascii="Arial" w:hAnsi="Arial" w:cs="Arial"/>
                <w:b/>
                <w:color w:val="000000" w:themeColor="text1"/>
                <w:sz w:val="20"/>
                <w:szCs w:val="20"/>
              </w:rPr>
            </w:pPr>
            <w:r w:rsidRPr="00667645">
              <w:rPr>
                <w:rFonts w:ascii="Arial" w:hAnsi="Arial" w:cs="Arial"/>
                <w:b/>
                <w:color w:val="000000" w:themeColor="text1"/>
                <w:sz w:val="20"/>
                <w:szCs w:val="20"/>
              </w:rPr>
              <w:t>DERSİN AMACI</w:t>
            </w:r>
          </w:p>
        </w:tc>
        <w:tc>
          <w:tcPr>
            <w:tcW w:w="6853" w:type="dxa"/>
            <w:gridSpan w:val="4"/>
            <w:vAlign w:val="center"/>
          </w:tcPr>
          <w:p w14:paraId="1E7A248F" w14:textId="77777777" w:rsidR="00043022" w:rsidRPr="00667645" w:rsidRDefault="00361AE1" w:rsidP="00487ECE">
            <w:pPr>
              <w:ind w:firstLine="540"/>
              <w:jc w:val="both"/>
              <w:rPr>
                <w:rFonts w:ascii="Arial" w:hAnsi="Arial" w:cs="Arial"/>
                <w:b/>
                <w:color w:val="000000" w:themeColor="text1"/>
                <w:sz w:val="20"/>
                <w:szCs w:val="20"/>
              </w:rPr>
            </w:pPr>
            <w:r w:rsidRPr="00667645">
              <w:rPr>
                <w:rFonts w:ascii="Arial" w:hAnsi="Arial" w:cs="Arial"/>
                <w:color w:val="000000" w:themeColor="text1"/>
                <w:sz w:val="20"/>
                <w:szCs w:val="20"/>
              </w:rPr>
              <w:t xml:space="preserve">Bu derste öğrenciye; </w:t>
            </w:r>
            <w:r w:rsidR="005F6F48" w:rsidRPr="00667645">
              <w:rPr>
                <w:rFonts w:ascii="Arial" w:hAnsi="Arial" w:cs="Arial"/>
                <w:color w:val="000000" w:themeColor="text1"/>
                <w:sz w:val="20"/>
                <w:szCs w:val="20"/>
              </w:rPr>
              <w:t>iş sağlığı ve güvenliği tedbirleri doğrultusunda</w:t>
            </w:r>
            <w:r w:rsidR="00D647AB" w:rsidRPr="00667645">
              <w:rPr>
                <w:rFonts w:ascii="Arial" w:hAnsi="Arial" w:cs="Arial"/>
                <w:color w:val="000000" w:themeColor="text1"/>
                <w:sz w:val="20"/>
                <w:szCs w:val="20"/>
              </w:rPr>
              <w:t>; yumuşak çekirdekli, sert çekirdekli, sert kabuklu, üzümsü</w:t>
            </w:r>
            <w:r w:rsidR="007E6549" w:rsidRPr="00667645">
              <w:rPr>
                <w:rFonts w:ascii="Arial" w:hAnsi="Arial" w:cs="Arial"/>
                <w:color w:val="000000" w:themeColor="text1"/>
                <w:sz w:val="20"/>
                <w:szCs w:val="20"/>
              </w:rPr>
              <w:t>, subtropik ve tropik</w:t>
            </w:r>
            <w:r w:rsidR="00D647AB" w:rsidRPr="00667645">
              <w:rPr>
                <w:rFonts w:ascii="Arial" w:hAnsi="Arial" w:cs="Arial"/>
                <w:color w:val="000000" w:themeColor="text1"/>
                <w:sz w:val="20"/>
                <w:szCs w:val="20"/>
              </w:rPr>
              <w:t xml:space="preserve"> meyve yetiştiriciliği </w:t>
            </w:r>
            <w:r w:rsidR="005F6F48" w:rsidRPr="00667645">
              <w:rPr>
                <w:rFonts w:ascii="Arial" w:hAnsi="Arial" w:cs="Arial"/>
                <w:color w:val="000000" w:themeColor="text1"/>
                <w:sz w:val="20"/>
                <w:szCs w:val="20"/>
              </w:rPr>
              <w:t>ile ilgili bilgi ve becerilerin kazandırılması amaçlanmaktadır.</w:t>
            </w:r>
          </w:p>
        </w:tc>
      </w:tr>
      <w:tr w:rsidR="00667645" w:rsidRPr="00667645" w14:paraId="5182C992" w14:textId="77777777" w:rsidTr="00AF74F3">
        <w:tc>
          <w:tcPr>
            <w:tcW w:w="2209" w:type="dxa"/>
            <w:shd w:val="clear" w:color="auto" w:fill="DBE5F1" w:themeFill="accent1" w:themeFillTint="33"/>
            <w:vAlign w:val="center"/>
          </w:tcPr>
          <w:p w14:paraId="01D17B02" w14:textId="77777777" w:rsidR="00043022" w:rsidRPr="00667645" w:rsidRDefault="00FB7BE4" w:rsidP="00AF74F3">
            <w:pPr>
              <w:spacing w:after="0"/>
              <w:rPr>
                <w:rFonts w:ascii="Arial" w:hAnsi="Arial" w:cs="Arial"/>
                <w:b/>
                <w:color w:val="000000" w:themeColor="text1"/>
                <w:sz w:val="20"/>
                <w:szCs w:val="20"/>
              </w:rPr>
            </w:pPr>
            <w:r w:rsidRPr="00667645">
              <w:rPr>
                <w:rFonts w:ascii="Arial" w:hAnsi="Arial" w:cs="Arial"/>
                <w:b/>
                <w:color w:val="000000" w:themeColor="text1"/>
                <w:sz w:val="20"/>
                <w:szCs w:val="20"/>
              </w:rPr>
              <w:t>DERSİN ÖĞRENME KAZANIMLARI</w:t>
            </w:r>
          </w:p>
        </w:tc>
        <w:tc>
          <w:tcPr>
            <w:tcW w:w="6853" w:type="dxa"/>
            <w:gridSpan w:val="4"/>
            <w:vAlign w:val="center"/>
          </w:tcPr>
          <w:p w14:paraId="5C68BE30" w14:textId="77777777" w:rsidR="005F6F48" w:rsidRPr="00667645" w:rsidRDefault="005F6F48" w:rsidP="00D647AB">
            <w:pPr>
              <w:tabs>
                <w:tab w:val="left" w:pos="201"/>
              </w:tabs>
              <w:spacing w:after="0" w:line="240" w:lineRule="auto"/>
              <w:jc w:val="both"/>
              <w:rPr>
                <w:rFonts w:ascii="Arial" w:hAnsi="Arial" w:cs="Arial"/>
                <w:color w:val="000000" w:themeColor="text1"/>
                <w:sz w:val="20"/>
                <w:szCs w:val="20"/>
              </w:rPr>
            </w:pPr>
            <w:r w:rsidRPr="00667645">
              <w:rPr>
                <w:rFonts w:ascii="Arial" w:hAnsi="Arial" w:cs="Arial"/>
                <w:b/>
                <w:color w:val="000000" w:themeColor="text1"/>
                <w:sz w:val="20"/>
                <w:szCs w:val="20"/>
              </w:rPr>
              <w:t>1.</w:t>
            </w:r>
            <w:r w:rsidR="00D647AB" w:rsidRPr="00667645">
              <w:rPr>
                <w:rFonts w:ascii="Arial" w:hAnsi="Arial" w:cs="Arial"/>
                <w:color w:val="000000" w:themeColor="text1"/>
                <w:sz w:val="20"/>
                <w:szCs w:val="20"/>
              </w:rPr>
              <w:t xml:space="preserve">Uygun yöntem ve teknikleri kullanarak yumuşak çekirdekli meyve yetiştiriciliği </w:t>
            </w:r>
            <w:r w:rsidR="0046741C" w:rsidRPr="00667645">
              <w:rPr>
                <w:rFonts w:ascii="Arial" w:hAnsi="Arial" w:cs="Arial"/>
                <w:color w:val="000000" w:themeColor="text1"/>
                <w:sz w:val="20"/>
                <w:szCs w:val="20"/>
              </w:rPr>
              <w:t>yapar.</w:t>
            </w:r>
          </w:p>
          <w:p w14:paraId="395515B3" w14:textId="77777777" w:rsidR="00D647AB" w:rsidRPr="00667645" w:rsidRDefault="005F6F48" w:rsidP="00D647AB">
            <w:pPr>
              <w:tabs>
                <w:tab w:val="left" w:pos="201"/>
              </w:tabs>
              <w:spacing w:after="0" w:line="240" w:lineRule="auto"/>
              <w:jc w:val="both"/>
              <w:rPr>
                <w:rFonts w:ascii="Arial" w:hAnsi="Arial" w:cs="Arial"/>
                <w:color w:val="000000" w:themeColor="text1"/>
                <w:sz w:val="20"/>
                <w:szCs w:val="20"/>
              </w:rPr>
            </w:pPr>
            <w:r w:rsidRPr="00667645">
              <w:rPr>
                <w:rFonts w:ascii="Arial" w:hAnsi="Arial" w:cs="Arial"/>
                <w:b/>
                <w:color w:val="000000" w:themeColor="text1"/>
                <w:sz w:val="20"/>
                <w:szCs w:val="20"/>
              </w:rPr>
              <w:t>2.</w:t>
            </w:r>
            <w:r w:rsidR="00D647AB" w:rsidRPr="00667645">
              <w:rPr>
                <w:rFonts w:ascii="Arial" w:hAnsi="Arial" w:cs="Arial"/>
                <w:color w:val="000000" w:themeColor="text1"/>
                <w:sz w:val="20"/>
                <w:szCs w:val="20"/>
              </w:rPr>
              <w:t xml:space="preserve">Uygun yöntem ve teknikleri kullanarak sert çekirdekli meyve yetiştiriciliği </w:t>
            </w:r>
            <w:r w:rsidR="0046741C" w:rsidRPr="00667645">
              <w:rPr>
                <w:rFonts w:ascii="Arial" w:hAnsi="Arial" w:cs="Arial"/>
                <w:color w:val="000000" w:themeColor="text1"/>
                <w:sz w:val="20"/>
                <w:szCs w:val="20"/>
              </w:rPr>
              <w:t>yapar.</w:t>
            </w:r>
          </w:p>
          <w:p w14:paraId="102E51D7" w14:textId="77777777" w:rsidR="00D647AB" w:rsidRPr="00667645" w:rsidRDefault="00D647AB" w:rsidP="00D647AB">
            <w:pPr>
              <w:tabs>
                <w:tab w:val="left" w:pos="201"/>
              </w:tabs>
              <w:spacing w:after="0" w:line="240" w:lineRule="auto"/>
              <w:jc w:val="both"/>
              <w:rPr>
                <w:rFonts w:ascii="Arial" w:hAnsi="Arial" w:cs="Arial"/>
                <w:color w:val="000000" w:themeColor="text1"/>
                <w:sz w:val="20"/>
                <w:szCs w:val="20"/>
              </w:rPr>
            </w:pPr>
            <w:r w:rsidRPr="00667645">
              <w:rPr>
                <w:rFonts w:ascii="Arial" w:hAnsi="Arial" w:cs="Arial"/>
                <w:b/>
                <w:color w:val="000000" w:themeColor="text1"/>
                <w:sz w:val="20"/>
                <w:szCs w:val="20"/>
              </w:rPr>
              <w:t>3.</w:t>
            </w:r>
            <w:r w:rsidRPr="00667645">
              <w:rPr>
                <w:rFonts w:ascii="Arial" w:hAnsi="Arial" w:cs="Arial"/>
                <w:color w:val="000000" w:themeColor="text1"/>
                <w:sz w:val="20"/>
                <w:szCs w:val="20"/>
              </w:rPr>
              <w:t xml:space="preserve">Uygun yöntem ve teknikleri kullanarak </w:t>
            </w:r>
            <w:r w:rsidR="00F94537" w:rsidRPr="00667645">
              <w:rPr>
                <w:rFonts w:ascii="Arial" w:hAnsi="Arial" w:cs="Arial"/>
                <w:color w:val="000000" w:themeColor="text1"/>
                <w:sz w:val="20"/>
                <w:szCs w:val="20"/>
              </w:rPr>
              <w:t>sert kabuklu</w:t>
            </w:r>
            <w:r w:rsidRPr="00667645">
              <w:rPr>
                <w:rFonts w:ascii="Arial" w:hAnsi="Arial" w:cs="Arial"/>
                <w:color w:val="000000" w:themeColor="text1"/>
                <w:sz w:val="20"/>
                <w:szCs w:val="20"/>
              </w:rPr>
              <w:t xml:space="preserve"> meyve yetiştiriciliği </w:t>
            </w:r>
            <w:r w:rsidR="0046741C" w:rsidRPr="00667645">
              <w:rPr>
                <w:rFonts w:ascii="Arial" w:hAnsi="Arial" w:cs="Arial"/>
                <w:color w:val="000000" w:themeColor="text1"/>
                <w:sz w:val="20"/>
                <w:szCs w:val="20"/>
              </w:rPr>
              <w:t>yapar.</w:t>
            </w:r>
          </w:p>
          <w:p w14:paraId="5C066877" w14:textId="77777777" w:rsidR="00D647AB" w:rsidRPr="00667645" w:rsidRDefault="00F94537" w:rsidP="00D647AB">
            <w:pPr>
              <w:tabs>
                <w:tab w:val="left" w:pos="201"/>
              </w:tabs>
              <w:spacing w:after="0" w:line="240" w:lineRule="auto"/>
              <w:jc w:val="both"/>
              <w:rPr>
                <w:rFonts w:ascii="Arial" w:hAnsi="Arial" w:cs="Arial"/>
                <w:color w:val="000000" w:themeColor="text1"/>
                <w:sz w:val="20"/>
                <w:szCs w:val="20"/>
              </w:rPr>
            </w:pPr>
            <w:r w:rsidRPr="00667645">
              <w:rPr>
                <w:rFonts w:ascii="Arial" w:hAnsi="Arial" w:cs="Arial"/>
                <w:b/>
                <w:color w:val="000000" w:themeColor="text1"/>
                <w:sz w:val="20"/>
                <w:szCs w:val="20"/>
              </w:rPr>
              <w:t>4</w:t>
            </w:r>
            <w:r w:rsidR="00D647AB" w:rsidRPr="00667645">
              <w:rPr>
                <w:rFonts w:ascii="Arial" w:hAnsi="Arial" w:cs="Arial"/>
                <w:b/>
                <w:color w:val="000000" w:themeColor="text1"/>
                <w:sz w:val="20"/>
                <w:szCs w:val="20"/>
              </w:rPr>
              <w:t>.</w:t>
            </w:r>
            <w:r w:rsidR="00D647AB" w:rsidRPr="00667645">
              <w:rPr>
                <w:rFonts w:ascii="Arial" w:hAnsi="Arial" w:cs="Arial"/>
                <w:color w:val="000000" w:themeColor="text1"/>
                <w:sz w:val="20"/>
                <w:szCs w:val="20"/>
              </w:rPr>
              <w:t>Uygun yöntem ve te</w:t>
            </w:r>
            <w:bookmarkStart w:id="0" w:name="_GoBack"/>
            <w:bookmarkEnd w:id="0"/>
            <w:r w:rsidR="00D647AB" w:rsidRPr="00667645">
              <w:rPr>
                <w:rFonts w:ascii="Arial" w:hAnsi="Arial" w:cs="Arial"/>
                <w:color w:val="000000" w:themeColor="text1"/>
                <w:sz w:val="20"/>
                <w:szCs w:val="20"/>
              </w:rPr>
              <w:t xml:space="preserve">knikleri kullanarak </w:t>
            </w:r>
            <w:r w:rsidRPr="00667645">
              <w:rPr>
                <w:rFonts w:ascii="Arial" w:hAnsi="Arial" w:cs="Arial"/>
                <w:color w:val="000000" w:themeColor="text1"/>
                <w:sz w:val="20"/>
                <w:szCs w:val="20"/>
              </w:rPr>
              <w:t>üzümsü</w:t>
            </w:r>
            <w:r w:rsidR="00D647AB" w:rsidRPr="00667645">
              <w:rPr>
                <w:rFonts w:ascii="Arial" w:hAnsi="Arial" w:cs="Arial"/>
                <w:color w:val="000000" w:themeColor="text1"/>
                <w:sz w:val="20"/>
                <w:szCs w:val="20"/>
              </w:rPr>
              <w:t xml:space="preserve"> meyve yetiştiriciliği </w:t>
            </w:r>
            <w:r w:rsidR="0046741C" w:rsidRPr="00667645">
              <w:rPr>
                <w:rFonts w:ascii="Arial" w:hAnsi="Arial" w:cs="Arial"/>
                <w:color w:val="000000" w:themeColor="text1"/>
                <w:sz w:val="20"/>
                <w:szCs w:val="20"/>
              </w:rPr>
              <w:t>yapar.</w:t>
            </w:r>
          </w:p>
          <w:p w14:paraId="7CE28261" w14:textId="77777777" w:rsidR="00D647AB" w:rsidRPr="00667645" w:rsidRDefault="00F94537" w:rsidP="00D647AB">
            <w:pPr>
              <w:tabs>
                <w:tab w:val="left" w:pos="201"/>
              </w:tabs>
              <w:spacing w:after="0" w:line="240" w:lineRule="auto"/>
              <w:jc w:val="both"/>
              <w:rPr>
                <w:rFonts w:ascii="Arial" w:hAnsi="Arial" w:cs="Arial"/>
                <w:color w:val="000000" w:themeColor="text1"/>
                <w:sz w:val="20"/>
                <w:szCs w:val="20"/>
              </w:rPr>
            </w:pPr>
            <w:r w:rsidRPr="00667645">
              <w:rPr>
                <w:rFonts w:ascii="Arial" w:hAnsi="Arial" w:cs="Arial"/>
                <w:b/>
                <w:color w:val="000000" w:themeColor="text1"/>
                <w:sz w:val="20"/>
                <w:szCs w:val="20"/>
              </w:rPr>
              <w:t>5</w:t>
            </w:r>
            <w:r w:rsidR="00D647AB" w:rsidRPr="00667645">
              <w:rPr>
                <w:rFonts w:ascii="Arial" w:hAnsi="Arial" w:cs="Arial"/>
                <w:b/>
                <w:color w:val="000000" w:themeColor="text1"/>
                <w:sz w:val="20"/>
                <w:szCs w:val="20"/>
              </w:rPr>
              <w:t>.</w:t>
            </w:r>
            <w:r w:rsidR="00D647AB" w:rsidRPr="00667645">
              <w:rPr>
                <w:rFonts w:ascii="Arial" w:hAnsi="Arial" w:cs="Arial"/>
                <w:color w:val="000000" w:themeColor="text1"/>
                <w:sz w:val="20"/>
                <w:szCs w:val="20"/>
              </w:rPr>
              <w:t xml:space="preserve">Uygun yöntem ve teknikleri kullanarak </w:t>
            </w:r>
            <w:proofErr w:type="spellStart"/>
            <w:r w:rsidRPr="00667645">
              <w:rPr>
                <w:rFonts w:ascii="Arial" w:hAnsi="Arial" w:cs="Arial"/>
                <w:color w:val="000000" w:themeColor="text1"/>
                <w:sz w:val="20"/>
                <w:szCs w:val="20"/>
              </w:rPr>
              <w:t>suptropik</w:t>
            </w:r>
            <w:proofErr w:type="spellEnd"/>
            <w:r w:rsidRPr="00667645">
              <w:rPr>
                <w:rFonts w:ascii="Arial" w:hAnsi="Arial" w:cs="Arial"/>
                <w:color w:val="000000" w:themeColor="text1"/>
                <w:sz w:val="20"/>
                <w:szCs w:val="20"/>
              </w:rPr>
              <w:t xml:space="preserve"> meyve </w:t>
            </w:r>
            <w:r w:rsidR="00D647AB" w:rsidRPr="00667645">
              <w:rPr>
                <w:rFonts w:ascii="Arial" w:hAnsi="Arial" w:cs="Arial"/>
                <w:color w:val="000000" w:themeColor="text1"/>
                <w:sz w:val="20"/>
                <w:szCs w:val="20"/>
              </w:rPr>
              <w:t xml:space="preserve">yetiştiriciliği </w:t>
            </w:r>
            <w:r w:rsidR="0046741C" w:rsidRPr="00667645">
              <w:rPr>
                <w:rFonts w:ascii="Arial" w:hAnsi="Arial" w:cs="Arial"/>
                <w:color w:val="000000" w:themeColor="text1"/>
                <w:sz w:val="20"/>
                <w:szCs w:val="20"/>
              </w:rPr>
              <w:t>yapar.</w:t>
            </w:r>
          </w:p>
          <w:p w14:paraId="18B0CBAF" w14:textId="77777777" w:rsidR="00137B1D" w:rsidRPr="00667645" w:rsidRDefault="007E6549" w:rsidP="007E6549">
            <w:pPr>
              <w:tabs>
                <w:tab w:val="left" w:pos="201"/>
              </w:tabs>
              <w:spacing w:after="0" w:line="240" w:lineRule="auto"/>
              <w:jc w:val="both"/>
              <w:rPr>
                <w:rFonts w:ascii="Arial" w:hAnsi="Arial" w:cs="Arial"/>
                <w:color w:val="000000" w:themeColor="text1"/>
                <w:sz w:val="20"/>
                <w:szCs w:val="20"/>
              </w:rPr>
            </w:pPr>
            <w:r w:rsidRPr="00667645">
              <w:rPr>
                <w:rFonts w:ascii="Arial" w:hAnsi="Arial" w:cs="Arial"/>
                <w:b/>
                <w:color w:val="000000" w:themeColor="text1"/>
                <w:sz w:val="20"/>
                <w:szCs w:val="20"/>
              </w:rPr>
              <w:t>6.</w:t>
            </w:r>
            <w:r w:rsidRPr="00667645">
              <w:rPr>
                <w:rFonts w:ascii="Arial" w:hAnsi="Arial" w:cs="Arial"/>
                <w:color w:val="000000" w:themeColor="text1"/>
                <w:sz w:val="20"/>
                <w:szCs w:val="20"/>
              </w:rPr>
              <w:t xml:space="preserve">Uygun yöntem ve teknikleri kullanarak tropik meyve yetiştiriciliği </w:t>
            </w:r>
            <w:r w:rsidR="0046741C" w:rsidRPr="00667645">
              <w:rPr>
                <w:rFonts w:ascii="Arial" w:hAnsi="Arial" w:cs="Arial"/>
                <w:color w:val="000000" w:themeColor="text1"/>
                <w:sz w:val="20"/>
                <w:szCs w:val="20"/>
              </w:rPr>
              <w:t>yapar.</w:t>
            </w:r>
          </w:p>
        </w:tc>
      </w:tr>
      <w:tr w:rsidR="00667645" w:rsidRPr="00667645" w14:paraId="32E777B2" w14:textId="77777777" w:rsidTr="00AF74F3">
        <w:tc>
          <w:tcPr>
            <w:tcW w:w="2209" w:type="dxa"/>
            <w:shd w:val="clear" w:color="auto" w:fill="DBE5F1" w:themeFill="accent1" w:themeFillTint="33"/>
            <w:vAlign w:val="center"/>
          </w:tcPr>
          <w:p w14:paraId="217BCD71" w14:textId="77777777" w:rsidR="00251A4A" w:rsidRPr="00667645" w:rsidRDefault="00251A4A" w:rsidP="00AF74F3">
            <w:pPr>
              <w:pStyle w:val="AralkYok"/>
              <w:rPr>
                <w:rFonts w:ascii="Arial" w:hAnsi="Arial" w:cs="Arial"/>
                <w:b/>
                <w:color w:val="000000" w:themeColor="text1"/>
                <w:sz w:val="20"/>
                <w:szCs w:val="20"/>
              </w:rPr>
            </w:pPr>
            <w:r w:rsidRPr="00667645">
              <w:rPr>
                <w:rFonts w:ascii="Arial" w:hAnsi="Arial" w:cs="Arial"/>
                <w:b/>
                <w:color w:val="000000" w:themeColor="text1"/>
                <w:sz w:val="20"/>
                <w:szCs w:val="20"/>
              </w:rPr>
              <w:t>EĞİTİM-ÖĞRETİM ORTAM VE DONANIMI</w:t>
            </w:r>
          </w:p>
        </w:tc>
        <w:tc>
          <w:tcPr>
            <w:tcW w:w="6853" w:type="dxa"/>
            <w:gridSpan w:val="4"/>
            <w:vAlign w:val="center"/>
          </w:tcPr>
          <w:p w14:paraId="25853501" w14:textId="77777777" w:rsidR="00251A4A" w:rsidRPr="00667645" w:rsidRDefault="00251A4A" w:rsidP="00AF74F3">
            <w:pPr>
              <w:pStyle w:val="AralkYok"/>
              <w:jc w:val="both"/>
              <w:rPr>
                <w:rFonts w:ascii="Arial" w:hAnsi="Arial" w:cs="Arial"/>
                <w:color w:val="000000" w:themeColor="text1"/>
                <w:sz w:val="20"/>
                <w:szCs w:val="20"/>
              </w:rPr>
            </w:pPr>
            <w:r w:rsidRPr="00667645">
              <w:rPr>
                <w:rFonts w:ascii="Arial" w:hAnsi="Arial" w:cs="Arial"/>
                <w:b/>
                <w:color w:val="000000" w:themeColor="text1"/>
                <w:sz w:val="20"/>
                <w:szCs w:val="20"/>
              </w:rPr>
              <w:t>Ortam:</w:t>
            </w:r>
            <w:r w:rsidR="00361AE1" w:rsidRPr="00667645">
              <w:rPr>
                <w:rFonts w:ascii="Arial" w:hAnsi="Arial" w:cs="Arial"/>
                <w:b/>
                <w:color w:val="000000" w:themeColor="text1"/>
                <w:sz w:val="20"/>
                <w:szCs w:val="20"/>
              </w:rPr>
              <w:t xml:space="preserve"> </w:t>
            </w:r>
            <w:r w:rsidR="00361AE1" w:rsidRPr="00667645">
              <w:rPr>
                <w:rFonts w:ascii="Arial" w:hAnsi="Arial" w:cs="Arial"/>
                <w:color w:val="000000" w:themeColor="text1"/>
                <w:sz w:val="20"/>
                <w:szCs w:val="20"/>
              </w:rPr>
              <w:t xml:space="preserve">Açık arazi, </w:t>
            </w:r>
            <w:r w:rsidR="00F94537" w:rsidRPr="00667645">
              <w:rPr>
                <w:rFonts w:ascii="Arial" w:hAnsi="Arial" w:cs="Arial"/>
                <w:color w:val="000000" w:themeColor="text1"/>
                <w:sz w:val="20"/>
                <w:szCs w:val="20"/>
              </w:rPr>
              <w:t xml:space="preserve">sera, </w:t>
            </w:r>
            <w:r w:rsidR="00361AE1" w:rsidRPr="00667645">
              <w:rPr>
                <w:rFonts w:ascii="Arial" w:hAnsi="Arial" w:cs="Arial"/>
                <w:color w:val="000000" w:themeColor="text1"/>
                <w:sz w:val="20"/>
                <w:szCs w:val="20"/>
              </w:rPr>
              <w:t>sınıf</w:t>
            </w:r>
          </w:p>
          <w:p w14:paraId="024F2FC0" w14:textId="77777777" w:rsidR="00251A4A" w:rsidRPr="00667645" w:rsidRDefault="00251A4A" w:rsidP="00F94537">
            <w:pPr>
              <w:pStyle w:val="AralkYok"/>
              <w:spacing w:after="120"/>
              <w:jc w:val="both"/>
              <w:rPr>
                <w:rFonts w:ascii="Arial" w:hAnsi="Arial" w:cs="Arial"/>
                <w:color w:val="000000" w:themeColor="text1"/>
                <w:sz w:val="20"/>
                <w:szCs w:val="20"/>
              </w:rPr>
            </w:pPr>
            <w:r w:rsidRPr="00667645">
              <w:rPr>
                <w:rFonts w:ascii="Arial" w:hAnsi="Arial" w:cs="Arial"/>
                <w:b/>
                <w:color w:val="000000" w:themeColor="text1"/>
                <w:sz w:val="20"/>
                <w:szCs w:val="20"/>
              </w:rPr>
              <w:t>Donanım:</w:t>
            </w:r>
            <w:r w:rsidR="00FB7BE4" w:rsidRPr="00667645">
              <w:rPr>
                <w:rFonts w:ascii="Arial" w:hAnsi="Arial" w:cs="Arial"/>
                <w:b/>
                <w:color w:val="000000" w:themeColor="text1"/>
                <w:sz w:val="20"/>
                <w:szCs w:val="20"/>
              </w:rPr>
              <w:t xml:space="preserve"> </w:t>
            </w:r>
            <w:r w:rsidR="00361AE1" w:rsidRPr="00667645">
              <w:rPr>
                <w:rFonts w:ascii="Arial" w:hAnsi="Arial" w:cs="Arial"/>
                <w:color w:val="000000" w:themeColor="text1"/>
                <w:sz w:val="20"/>
                <w:szCs w:val="20"/>
              </w:rPr>
              <w:t>Etkileşimli</w:t>
            </w:r>
            <w:r w:rsidRPr="00667645">
              <w:rPr>
                <w:rFonts w:ascii="Arial" w:hAnsi="Arial" w:cs="Arial"/>
                <w:color w:val="000000" w:themeColor="text1"/>
                <w:sz w:val="20"/>
                <w:szCs w:val="20"/>
              </w:rPr>
              <w:t xml:space="preserve"> tahta</w:t>
            </w:r>
            <w:r w:rsidR="001403FF" w:rsidRPr="00667645">
              <w:rPr>
                <w:rFonts w:ascii="Arial" w:hAnsi="Arial" w:cs="Arial"/>
                <w:color w:val="000000" w:themeColor="text1"/>
                <w:sz w:val="20"/>
                <w:szCs w:val="20"/>
              </w:rPr>
              <w:t xml:space="preserve"> </w:t>
            </w:r>
            <w:r w:rsidRPr="00667645">
              <w:rPr>
                <w:rFonts w:ascii="Arial" w:hAnsi="Arial" w:cs="Arial"/>
                <w:color w:val="000000" w:themeColor="text1"/>
                <w:sz w:val="20"/>
                <w:szCs w:val="20"/>
              </w:rPr>
              <w:t>/</w:t>
            </w:r>
            <w:r w:rsidR="001403FF" w:rsidRPr="00667645">
              <w:rPr>
                <w:rFonts w:ascii="Arial" w:hAnsi="Arial" w:cs="Arial"/>
                <w:color w:val="000000" w:themeColor="text1"/>
                <w:sz w:val="20"/>
                <w:szCs w:val="20"/>
              </w:rPr>
              <w:t xml:space="preserve"> </w:t>
            </w:r>
            <w:proofErr w:type="gramStart"/>
            <w:r w:rsidRPr="00667645">
              <w:rPr>
                <w:rFonts w:ascii="Arial" w:hAnsi="Arial" w:cs="Arial"/>
                <w:color w:val="000000" w:themeColor="text1"/>
                <w:sz w:val="20"/>
                <w:szCs w:val="20"/>
              </w:rPr>
              <w:t>projeksiyon</w:t>
            </w:r>
            <w:proofErr w:type="gramEnd"/>
            <w:r w:rsidR="00F94729" w:rsidRPr="00667645">
              <w:rPr>
                <w:rFonts w:ascii="Arial" w:hAnsi="Arial" w:cs="Arial"/>
                <w:color w:val="000000" w:themeColor="text1"/>
                <w:sz w:val="20"/>
                <w:szCs w:val="20"/>
              </w:rPr>
              <w:t xml:space="preserve"> aleti</w:t>
            </w:r>
            <w:r w:rsidRPr="00667645">
              <w:rPr>
                <w:rFonts w:ascii="Arial" w:hAnsi="Arial" w:cs="Arial"/>
                <w:color w:val="000000" w:themeColor="text1"/>
                <w:sz w:val="20"/>
                <w:szCs w:val="20"/>
              </w:rPr>
              <w:t xml:space="preserve">, bilgisayar, yazıcı/tarayıcı, </w:t>
            </w:r>
            <w:r w:rsidR="005F6F48" w:rsidRPr="00667645">
              <w:rPr>
                <w:rFonts w:ascii="Arial" w:hAnsi="Arial" w:cs="Arial"/>
                <w:color w:val="000000" w:themeColor="text1"/>
                <w:sz w:val="20"/>
                <w:szCs w:val="20"/>
              </w:rPr>
              <w:t xml:space="preserve"> </w:t>
            </w:r>
            <w:r w:rsidR="00361AE1" w:rsidRPr="00667645">
              <w:rPr>
                <w:rFonts w:ascii="Arial" w:hAnsi="Arial" w:cs="Arial"/>
                <w:color w:val="000000" w:themeColor="text1"/>
                <w:sz w:val="20"/>
                <w:szCs w:val="20"/>
              </w:rPr>
              <w:t xml:space="preserve"> internet, </w:t>
            </w:r>
            <w:r w:rsidR="00F94537" w:rsidRPr="00667645">
              <w:rPr>
                <w:rFonts w:ascii="Arial" w:hAnsi="Arial" w:cs="Arial"/>
                <w:color w:val="000000" w:themeColor="text1"/>
                <w:sz w:val="20"/>
                <w:szCs w:val="20"/>
              </w:rPr>
              <w:t>toprak, termometre, higrometre, rüzgar ölçer, internet, bel, kürek, kova, toprak burgusu, torba, etiket, ph metre, EC metre, metre, çeşit kataloğu, kum, kil, çakıl, traktör, pulluk, kazma, kürek, çimento, direk, tel, çit bitkisi, kanal pulluğu, bel, drenaj borusu, kağıt, kalem, silgi, römork, sulama sistemleri, diskaro, kültüvatör, kazayağı, tırmık, merdane, toprak frezesi, budama makası, testere, aşı macunu, serpet vb.</w:t>
            </w:r>
          </w:p>
        </w:tc>
      </w:tr>
      <w:tr w:rsidR="00667645" w:rsidRPr="00667645" w14:paraId="01D2E9A0" w14:textId="77777777" w:rsidTr="00AF74F3">
        <w:tc>
          <w:tcPr>
            <w:tcW w:w="2209" w:type="dxa"/>
            <w:shd w:val="clear" w:color="auto" w:fill="DBE5F1" w:themeFill="accent1" w:themeFillTint="33"/>
            <w:vAlign w:val="center"/>
          </w:tcPr>
          <w:p w14:paraId="74E7C22D" w14:textId="77777777" w:rsidR="00251A4A" w:rsidRPr="00667645" w:rsidRDefault="00251A4A" w:rsidP="00AF74F3">
            <w:pPr>
              <w:pStyle w:val="AralkYok"/>
              <w:rPr>
                <w:rFonts w:ascii="Arial" w:hAnsi="Arial" w:cs="Arial"/>
                <w:b/>
                <w:color w:val="000000" w:themeColor="text1"/>
                <w:sz w:val="20"/>
                <w:szCs w:val="20"/>
              </w:rPr>
            </w:pPr>
            <w:r w:rsidRPr="00667645">
              <w:rPr>
                <w:rFonts w:ascii="Arial" w:hAnsi="Arial" w:cs="Arial"/>
                <w:b/>
                <w:color w:val="000000" w:themeColor="text1"/>
                <w:sz w:val="20"/>
                <w:szCs w:val="20"/>
              </w:rPr>
              <w:t>ÖLÇME VE DEĞERLENDİRME</w:t>
            </w:r>
          </w:p>
        </w:tc>
        <w:tc>
          <w:tcPr>
            <w:tcW w:w="6853" w:type="dxa"/>
            <w:gridSpan w:val="4"/>
            <w:vAlign w:val="center"/>
          </w:tcPr>
          <w:p w14:paraId="7A11395F" w14:textId="77777777" w:rsidR="00251A4A" w:rsidRPr="00667645" w:rsidRDefault="004D6D80" w:rsidP="00B222BD">
            <w:pPr>
              <w:pStyle w:val="AralkYok"/>
              <w:spacing w:after="120"/>
              <w:jc w:val="both"/>
              <w:rPr>
                <w:rFonts w:ascii="Arial" w:hAnsi="Arial" w:cs="Arial"/>
                <w:color w:val="000000" w:themeColor="text1"/>
                <w:sz w:val="20"/>
                <w:szCs w:val="20"/>
              </w:rPr>
            </w:pPr>
            <w:r w:rsidRPr="00667645">
              <w:rPr>
                <w:rFonts w:ascii="Arial" w:hAnsi="Arial" w:cs="Arial"/>
                <w:color w:val="000000" w:themeColor="text1"/>
                <w:sz w:val="20"/>
                <w:szCs w:val="20"/>
              </w:rPr>
              <w:t xml:space="preserve">Bu derste; öğrenci performansı belirlemeye yönelik çalışmalar değerlendirilirken açık uçlu sorular, çoktan seçmeli sorular, doğru yanlış türünde sorular, boşluk doldurma türünde sorular kısa cevaplı sorular, </w:t>
            </w:r>
            <w:r w:rsidR="00F94537" w:rsidRPr="00667645">
              <w:rPr>
                <w:rFonts w:ascii="Arial" w:hAnsi="Arial" w:cs="Arial"/>
                <w:color w:val="000000" w:themeColor="text1"/>
                <w:sz w:val="20"/>
                <w:szCs w:val="20"/>
              </w:rPr>
              <w:t xml:space="preserve">gözlem formu, derecelendirme ölçeği ve dereceli puanlama anahtarı </w:t>
            </w:r>
            <w:r w:rsidRPr="00667645">
              <w:rPr>
                <w:rFonts w:ascii="Arial" w:hAnsi="Arial" w:cs="Arial"/>
                <w:color w:val="000000" w:themeColor="text1"/>
                <w:sz w:val="20"/>
                <w:szCs w:val="20"/>
              </w:rPr>
              <w:t>gibi ölçme araçlarından uygun olanlar seçilerek kullanılabilir.</w:t>
            </w:r>
            <w:r w:rsidR="00F94537" w:rsidRPr="00667645">
              <w:rPr>
                <w:rFonts w:ascii="Arial" w:hAnsi="Arial" w:cs="Arial"/>
                <w:color w:val="000000" w:themeColor="text1"/>
                <w:sz w:val="20"/>
                <w:szCs w:val="20"/>
              </w:rPr>
              <w:t xml:space="preserve"> Bunun yanında öz değerlendirme ve akran değerlendirme formları kullanılarak öğrencilerin, öğretimin süreç boyutuna katılmaları sağlanabilir.</w:t>
            </w:r>
          </w:p>
        </w:tc>
      </w:tr>
      <w:tr w:rsidR="00667645" w:rsidRPr="00667645" w14:paraId="760DB3BD" w14:textId="77777777" w:rsidTr="00AF74F3">
        <w:tc>
          <w:tcPr>
            <w:tcW w:w="2209" w:type="dxa"/>
            <w:vMerge w:val="restart"/>
            <w:shd w:val="clear" w:color="auto" w:fill="DBE5F1" w:themeFill="accent1" w:themeFillTint="33"/>
            <w:vAlign w:val="center"/>
          </w:tcPr>
          <w:p w14:paraId="13595933" w14:textId="77777777" w:rsidR="007E6549" w:rsidRPr="00667645" w:rsidRDefault="007E6549" w:rsidP="00AF74F3">
            <w:pPr>
              <w:spacing w:after="0" w:line="276" w:lineRule="auto"/>
              <w:rPr>
                <w:rFonts w:ascii="Arial" w:hAnsi="Arial" w:cs="Arial"/>
                <w:color w:val="000000" w:themeColor="text1"/>
                <w:sz w:val="20"/>
                <w:szCs w:val="20"/>
              </w:rPr>
            </w:pPr>
            <w:r w:rsidRPr="00667645">
              <w:rPr>
                <w:rFonts w:ascii="Arial" w:hAnsi="Arial" w:cs="Arial"/>
                <w:b/>
                <w:color w:val="000000" w:themeColor="text1"/>
                <w:sz w:val="20"/>
                <w:szCs w:val="20"/>
              </w:rPr>
              <w:t>KAZANIM SAYISI VE SÜRE TABLOSU</w:t>
            </w:r>
          </w:p>
        </w:tc>
        <w:tc>
          <w:tcPr>
            <w:tcW w:w="2039" w:type="dxa"/>
            <w:vAlign w:val="center"/>
          </w:tcPr>
          <w:p w14:paraId="65BFA43D" w14:textId="77777777" w:rsidR="007E6549" w:rsidRPr="00667645" w:rsidRDefault="007E6549" w:rsidP="00AF74F3">
            <w:pPr>
              <w:spacing w:after="0" w:line="240" w:lineRule="auto"/>
              <w:jc w:val="center"/>
              <w:rPr>
                <w:rFonts w:ascii="Arial" w:hAnsi="Arial" w:cs="Arial"/>
                <w:color w:val="000000" w:themeColor="text1"/>
                <w:sz w:val="20"/>
                <w:szCs w:val="20"/>
              </w:rPr>
            </w:pPr>
            <w:r w:rsidRPr="00667645">
              <w:rPr>
                <w:rFonts w:ascii="Arial" w:hAnsi="Arial" w:cs="Arial"/>
                <w:b/>
                <w:color w:val="000000" w:themeColor="text1"/>
                <w:sz w:val="20"/>
                <w:szCs w:val="20"/>
              </w:rPr>
              <w:t>ÖĞRENME BİRİMİ</w:t>
            </w:r>
          </w:p>
        </w:tc>
        <w:tc>
          <w:tcPr>
            <w:tcW w:w="1343" w:type="dxa"/>
            <w:vAlign w:val="center"/>
          </w:tcPr>
          <w:p w14:paraId="040C972C" w14:textId="77777777" w:rsidR="007E6549" w:rsidRPr="00667645" w:rsidRDefault="007E6549" w:rsidP="00AF74F3">
            <w:pPr>
              <w:spacing w:after="0" w:line="240" w:lineRule="auto"/>
              <w:jc w:val="center"/>
              <w:rPr>
                <w:rFonts w:ascii="Arial" w:hAnsi="Arial" w:cs="Arial"/>
                <w:color w:val="000000" w:themeColor="text1"/>
                <w:sz w:val="20"/>
                <w:szCs w:val="20"/>
              </w:rPr>
            </w:pPr>
            <w:r w:rsidRPr="00667645">
              <w:rPr>
                <w:rFonts w:ascii="Arial" w:hAnsi="Arial" w:cs="Arial"/>
                <w:b/>
                <w:color w:val="000000" w:themeColor="text1"/>
                <w:sz w:val="20"/>
                <w:szCs w:val="20"/>
              </w:rPr>
              <w:t>KAZANIM SAYISI</w:t>
            </w:r>
          </w:p>
        </w:tc>
        <w:tc>
          <w:tcPr>
            <w:tcW w:w="1735" w:type="dxa"/>
            <w:vAlign w:val="center"/>
          </w:tcPr>
          <w:p w14:paraId="721032BF" w14:textId="77777777" w:rsidR="007E6549" w:rsidRPr="00667645" w:rsidRDefault="007E6549" w:rsidP="00AF74F3">
            <w:pPr>
              <w:spacing w:after="0" w:line="240" w:lineRule="auto"/>
              <w:jc w:val="center"/>
              <w:rPr>
                <w:rFonts w:ascii="Arial" w:hAnsi="Arial" w:cs="Arial"/>
                <w:color w:val="000000" w:themeColor="text1"/>
                <w:sz w:val="20"/>
                <w:szCs w:val="20"/>
              </w:rPr>
            </w:pPr>
            <w:r w:rsidRPr="00667645">
              <w:rPr>
                <w:rFonts w:ascii="Arial" w:hAnsi="Arial" w:cs="Arial"/>
                <w:b/>
                <w:color w:val="000000" w:themeColor="text1"/>
                <w:sz w:val="20"/>
                <w:szCs w:val="20"/>
              </w:rPr>
              <w:t>DERS SAATİ</w:t>
            </w:r>
          </w:p>
        </w:tc>
        <w:tc>
          <w:tcPr>
            <w:tcW w:w="1736" w:type="dxa"/>
            <w:vAlign w:val="center"/>
          </w:tcPr>
          <w:p w14:paraId="7277B954" w14:textId="77777777" w:rsidR="007E6549" w:rsidRPr="00667645" w:rsidRDefault="007E6549" w:rsidP="00AF74F3">
            <w:pPr>
              <w:spacing w:after="0" w:line="240" w:lineRule="auto"/>
              <w:jc w:val="center"/>
              <w:rPr>
                <w:rFonts w:ascii="Arial" w:hAnsi="Arial" w:cs="Arial"/>
                <w:b/>
                <w:color w:val="000000" w:themeColor="text1"/>
                <w:sz w:val="20"/>
                <w:szCs w:val="20"/>
              </w:rPr>
            </w:pPr>
            <w:r w:rsidRPr="00667645">
              <w:rPr>
                <w:rFonts w:ascii="Arial" w:hAnsi="Arial" w:cs="Arial"/>
                <w:b/>
                <w:color w:val="000000" w:themeColor="text1"/>
                <w:sz w:val="20"/>
                <w:szCs w:val="20"/>
              </w:rPr>
              <w:t>ORAN (%)</w:t>
            </w:r>
          </w:p>
        </w:tc>
      </w:tr>
      <w:tr w:rsidR="00667645" w:rsidRPr="00667645" w14:paraId="30ED29D9" w14:textId="77777777" w:rsidTr="004A55B8">
        <w:trPr>
          <w:trHeight w:val="407"/>
        </w:trPr>
        <w:tc>
          <w:tcPr>
            <w:tcW w:w="2209" w:type="dxa"/>
            <w:vMerge/>
            <w:shd w:val="clear" w:color="auto" w:fill="DBE5F1" w:themeFill="accent1" w:themeFillTint="33"/>
            <w:vAlign w:val="center"/>
          </w:tcPr>
          <w:p w14:paraId="06B54CFB" w14:textId="77777777" w:rsidR="007E6549" w:rsidRPr="00667645" w:rsidRDefault="007E6549" w:rsidP="00AF74F3">
            <w:pPr>
              <w:spacing w:after="0" w:line="276" w:lineRule="auto"/>
              <w:rPr>
                <w:rFonts w:ascii="Arial" w:hAnsi="Arial" w:cs="Arial"/>
                <w:color w:val="000000" w:themeColor="text1"/>
                <w:sz w:val="20"/>
                <w:szCs w:val="20"/>
              </w:rPr>
            </w:pPr>
          </w:p>
        </w:tc>
        <w:tc>
          <w:tcPr>
            <w:tcW w:w="2039" w:type="dxa"/>
            <w:vAlign w:val="center"/>
          </w:tcPr>
          <w:p w14:paraId="7456DB46" w14:textId="77777777" w:rsidR="007E6549" w:rsidRPr="00667645" w:rsidRDefault="007E6549" w:rsidP="005B443A">
            <w:pPr>
              <w:spacing w:after="0" w:line="240" w:lineRule="auto"/>
              <w:rPr>
                <w:rFonts w:ascii="Arial" w:hAnsi="Arial" w:cs="Arial"/>
                <w:color w:val="000000" w:themeColor="text1"/>
                <w:sz w:val="20"/>
                <w:szCs w:val="20"/>
              </w:rPr>
            </w:pPr>
            <w:r w:rsidRPr="00667645">
              <w:rPr>
                <w:rFonts w:ascii="Arial" w:hAnsi="Arial" w:cs="Arial"/>
                <w:color w:val="000000" w:themeColor="text1"/>
                <w:sz w:val="20"/>
                <w:szCs w:val="20"/>
              </w:rPr>
              <w:t>Yumuşak çekirdekli meyve yetiştiriciliği</w:t>
            </w:r>
          </w:p>
        </w:tc>
        <w:tc>
          <w:tcPr>
            <w:tcW w:w="1343" w:type="dxa"/>
            <w:vAlign w:val="center"/>
          </w:tcPr>
          <w:p w14:paraId="4326FF12" w14:textId="77777777" w:rsidR="007E6549" w:rsidRPr="00667645" w:rsidRDefault="004A55B8" w:rsidP="002E277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5</w:t>
            </w:r>
          </w:p>
        </w:tc>
        <w:tc>
          <w:tcPr>
            <w:tcW w:w="1735" w:type="dxa"/>
            <w:vAlign w:val="center"/>
          </w:tcPr>
          <w:p w14:paraId="4A142C15" w14:textId="77777777" w:rsidR="007E6549" w:rsidRPr="00667645" w:rsidRDefault="00AC12D0" w:rsidP="00AF74F3">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20</w:t>
            </w:r>
          </w:p>
        </w:tc>
        <w:tc>
          <w:tcPr>
            <w:tcW w:w="1736" w:type="dxa"/>
            <w:vAlign w:val="center"/>
          </w:tcPr>
          <w:p w14:paraId="02EBF39B" w14:textId="77777777" w:rsidR="007E6549" w:rsidRPr="00667645" w:rsidRDefault="00222BC8" w:rsidP="00AA580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19</w:t>
            </w:r>
          </w:p>
        </w:tc>
      </w:tr>
      <w:tr w:rsidR="00667645" w:rsidRPr="00667645" w14:paraId="075A2F9C" w14:textId="77777777" w:rsidTr="004A55B8">
        <w:trPr>
          <w:trHeight w:val="529"/>
        </w:trPr>
        <w:tc>
          <w:tcPr>
            <w:tcW w:w="2209" w:type="dxa"/>
            <w:vMerge/>
            <w:shd w:val="clear" w:color="auto" w:fill="DBE5F1" w:themeFill="accent1" w:themeFillTint="33"/>
            <w:vAlign w:val="center"/>
          </w:tcPr>
          <w:p w14:paraId="156B2794" w14:textId="77777777" w:rsidR="007E6549" w:rsidRPr="00667645" w:rsidRDefault="007E6549" w:rsidP="00AF74F3">
            <w:pPr>
              <w:spacing w:after="0" w:line="276" w:lineRule="auto"/>
              <w:rPr>
                <w:rFonts w:ascii="Arial" w:hAnsi="Arial" w:cs="Arial"/>
                <w:color w:val="000000" w:themeColor="text1"/>
                <w:sz w:val="20"/>
                <w:szCs w:val="20"/>
              </w:rPr>
            </w:pPr>
          </w:p>
        </w:tc>
        <w:tc>
          <w:tcPr>
            <w:tcW w:w="2039" w:type="dxa"/>
            <w:vAlign w:val="center"/>
          </w:tcPr>
          <w:p w14:paraId="4ADA16A8" w14:textId="77777777" w:rsidR="007E6549" w:rsidRPr="00667645" w:rsidRDefault="007E6549" w:rsidP="005B443A">
            <w:pPr>
              <w:spacing w:after="0" w:line="240" w:lineRule="auto"/>
              <w:rPr>
                <w:rFonts w:ascii="Arial" w:hAnsi="Arial" w:cs="Arial"/>
                <w:color w:val="000000" w:themeColor="text1"/>
                <w:sz w:val="20"/>
                <w:szCs w:val="20"/>
              </w:rPr>
            </w:pPr>
            <w:r w:rsidRPr="00667645">
              <w:rPr>
                <w:rFonts w:ascii="Arial" w:hAnsi="Arial" w:cs="Arial"/>
                <w:color w:val="000000" w:themeColor="text1"/>
                <w:sz w:val="20"/>
                <w:szCs w:val="20"/>
              </w:rPr>
              <w:t>Sert çekirdekli meyve yetiştiriciliği</w:t>
            </w:r>
          </w:p>
        </w:tc>
        <w:tc>
          <w:tcPr>
            <w:tcW w:w="1343" w:type="dxa"/>
            <w:vAlign w:val="center"/>
          </w:tcPr>
          <w:p w14:paraId="2BA40638" w14:textId="77777777" w:rsidR="007E6549" w:rsidRPr="00667645" w:rsidRDefault="004A55B8" w:rsidP="002E277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5</w:t>
            </w:r>
          </w:p>
        </w:tc>
        <w:tc>
          <w:tcPr>
            <w:tcW w:w="1735" w:type="dxa"/>
            <w:vAlign w:val="center"/>
          </w:tcPr>
          <w:p w14:paraId="4E8F6E5B" w14:textId="77777777" w:rsidR="007E6549" w:rsidRPr="00667645" w:rsidRDefault="004A55B8" w:rsidP="00AC12D0">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2</w:t>
            </w:r>
            <w:r w:rsidR="00AC12D0" w:rsidRPr="00667645">
              <w:rPr>
                <w:rFonts w:ascii="Arial" w:hAnsi="Arial" w:cs="Arial"/>
                <w:color w:val="000000" w:themeColor="text1"/>
                <w:sz w:val="20"/>
                <w:szCs w:val="20"/>
              </w:rPr>
              <w:t>0</w:t>
            </w:r>
          </w:p>
        </w:tc>
        <w:tc>
          <w:tcPr>
            <w:tcW w:w="1736" w:type="dxa"/>
            <w:vAlign w:val="center"/>
          </w:tcPr>
          <w:p w14:paraId="6F8974FE" w14:textId="77777777" w:rsidR="007E6549" w:rsidRPr="00667645" w:rsidRDefault="00222BC8" w:rsidP="00AA580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19</w:t>
            </w:r>
          </w:p>
        </w:tc>
      </w:tr>
      <w:tr w:rsidR="00667645" w:rsidRPr="00667645" w14:paraId="7A2F03EE" w14:textId="77777777" w:rsidTr="004A55B8">
        <w:trPr>
          <w:trHeight w:val="481"/>
        </w:trPr>
        <w:tc>
          <w:tcPr>
            <w:tcW w:w="2209" w:type="dxa"/>
            <w:vMerge/>
            <w:shd w:val="clear" w:color="auto" w:fill="DBE5F1" w:themeFill="accent1" w:themeFillTint="33"/>
            <w:vAlign w:val="center"/>
          </w:tcPr>
          <w:p w14:paraId="29E1268D" w14:textId="77777777" w:rsidR="007E6549" w:rsidRPr="00667645" w:rsidRDefault="007E6549" w:rsidP="00AF74F3">
            <w:pPr>
              <w:spacing w:after="0" w:line="276" w:lineRule="auto"/>
              <w:rPr>
                <w:rFonts w:ascii="Arial" w:hAnsi="Arial" w:cs="Arial"/>
                <w:color w:val="000000" w:themeColor="text1"/>
                <w:sz w:val="20"/>
                <w:szCs w:val="20"/>
              </w:rPr>
            </w:pPr>
          </w:p>
        </w:tc>
        <w:tc>
          <w:tcPr>
            <w:tcW w:w="2039" w:type="dxa"/>
            <w:vAlign w:val="center"/>
          </w:tcPr>
          <w:p w14:paraId="3D90AF83" w14:textId="77777777" w:rsidR="007E6549" w:rsidRPr="00667645" w:rsidRDefault="007E6549" w:rsidP="005B443A">
            <w:pPr>
              <w:spacing w:after="0" w:line="240" w:lineRule="auto"/>
              <w:rPr>
                <w:rFonts w:ascii="Arial" w:hAnsi="Arial" w:cs="Arial"/>
                <w:color w:val="000000" w:themeColor="text1"/>
                <w:sz w:val="20"/>
                <w:szCs w:val="20"/>
              </w:rPr>
            </w:pPr>
            <w:r w:rsidRPr="00667645">
              <w:rPr>
                <w:rFonts w:ascii="Arial" w:hAnsi="Arial" w:cs="Arial"/>
                <w:color w:val="000000" w:themeColor="text1"/>
                <w:sz w:val="20"/>
                <w:szCs w:val="20"/>
              </w:rPr>
              <w:t>Sert kabuklu meyve yetiştiriciliği</w:t>
            </w:r>
          </w:p>
        </w:tc>
        <w:tc>
          <w:tcPr>
            <w:tcW w:w="1343" w:type="dxa"/>
            <w:vAlign w:val="center"/>
          </w:tcPr>
          <w:p w14:paraId="72AA0895" w14:textId="77777777" w:rsidR="007E6549" w:rsidRPr="00667645" w:rsidRDefault="004A55B8" w:rsidP="002E277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5</w:t>
            </w:r>
          </w:p>
        </w:tc>
        <w:tc>
          <w:tcPr>
            <w:tcW w:w="1735" w:type="dxa"/>
            <w:vAlign w:val="center"/>
          </w:tcPr>
          <w:p w14:paraId="00182DB9" w14:textId="77777777" w:rsidR="007E6549" w:rsidRPr="00667645" w:rsidRDefault="004A55B8" w:rsidP="00AC12D0">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2</w:t>
            </w:r>
            <w:r w:rsidR="00AC12D0" w:rsidRPr="00667645">
              <w:rPr>
                <w:rFonts w:ascii="Arial" w:hAnsi="Arial" w:cs="Arial"/>
                <w:color w:val="000000" w:themeColor="text1"/>
                <w:sz w:val="20"/>
                <w:szCs w:val="20"/>
              </w:rPr>
              <w:t>0</w:t>
            </w:r>
          </w:p>
        </w:tc>
        <w:tc>
          <w:tcPr>
            <w:tcW w:w="1736" w:type="dxa"/>
            <w:vAlign w:val="center"/>
          </w:tcPr>
          <w:p w14:paraId="3A9ED3C5" w14:textId="77777777" w:rsidR="007E6549" w:rsidRPr="00667645" w:rsidRDefault="00222BC8" w:rsidP="00AA580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19</w:t>
            </w:r>
          </w:p>
        </w:tc>
      </w:tr>
      <w:tr w:rsidR="00667645" w:rsidRPr="00667645" w14:paraId="289B1BED" w14:textId="77777777" w:rsidTr="004A55B8">
        <w:trPr>
          <w:trHeight w:val="520"/>
        </w:trPr>
        <w:tc>
          <w:tcPr>
            <w:tcW w:w="2209" w:type="dxa"/>
            <w:vMerge/>
            <w:shd w:val="clear" w:color="auto" w:fill="DBE5F1" w:themeFill="accent1" w:themeFillTint="33"/>
            <w:vAlign w:val="center"/>
          </w:tcPr>
          <w:p w14:paraId="78B6C75B" w14:textId="77777777" w:rsidR="007E6549" w:rsidRPr="00667645" w:rsidRDefault="007E6549" w:rsidP="00AF74F3">
            <w:pPr>
              <w:spacing w:after="0" w:line="276" w:lineRule="auto"/>
              <w:rPr>
                <w:rFonts w:ascii="Arial" w:hAnsi="Arial" w:cs="Arial"/>
                <w:color w:val="000000" w:themeColor="text1"/>
                <w:sz w:val="20"/>
                <w:szCs w:val="20"/>
              </w:rPr>
            </w:pPr>
          </w:p>
        </w:tc>
        <w:tc>
          <w:tcPr>
            <w:tcW w:w="2039" w:type="dxa"/>
            <w:vAlign w:val="center"/>
          </w:tcPr>
          <w:p w14:paraId="170ADEAE" w14:textId="77777777" w:rsidR="007E6549" w:rsidRPr="00667645" w:rsidRDefault="007E6549" w:rsidP="002E277A">
            <w:pPr>
              <w:spacing w:after="0" w:line="240" w:lineRule="auto"/>
              <w:rPr>
                <w:rFonts w:ascii="Arial" w:hAnsi="Arial" w:cs="Arial"/>
                <w:color w:val="000000" w:themeColor="text1"/>
                <w:sz w:val="20"/>
                <w:szCs w:val="20"/>
              </w:rPr>
            </w:pPr>
            <w:r w:rsidRPr="00667645">
              <w:rPr>
                <w:rFonts w:ascii="Arial" w:hAnsi="Arial" w:cs="Arial"/>
                <w:color w:val="000000" w:themeColor="text1"/>
                <w:sz w:val="20"/>
                <w:szCs w:val="20"/>
              </w:rPr>
              <w:t>Üzümsü meyve yetiştiriciliği</w:t>
            </w:r>
          </w:p>
        </w:tc>
        <w:tc>
          <w:tcPr>
            <w:tcW w:w="1343" w:type="dxa"/>
            <w:vAlign w:val="center"/>
          </w:tcPr>
          <w:p w14:paraId="170D6CFD" w14:textId="77777777" w:rsidR="007E6549" w:rsidRPr="00667645" w:rsidRDefault="004A55B8" w:rsidP="002E277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5</w:t>
            </w:r>
          </w:p>
        </w:tc>
        <w:tc>
          <w:tcPr>
            <w:tcW w:w="1735" w:type="dxa"/>
            <w:vAlign w:val="center"/>
          </w:tcPr>
          <w:p w14:paraId="791AED17" w14:textId="77777777" w:rsidR="007E6549" w:rsidRPr="00667645" w:rsidRDefault="00222BC8" w:rsidP="00AC12D0">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18</w:t>
            </w:r>
          </w:p>
        </w:tc>
        <w:tc>
          <w:tcPr>
            <w:tcW w:w="1736" w:type="dxa"/>
            <w:vAlign w:val="center"/>
          </w:tcPr>
          <w:p w14:paraId="19067AA0" w14:textId="77777777" w:rsidR="007E6549" w:rsidRPr="00667645" w:rsidRDefault="00222BC8" w:rsidP="00AA580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17</w:t>
            </w:r>
          </w:p>
        </w:tc>
      </w:tr>
      <w:tr w:rsidR="00667645" w:rsidRPr="00667645" w14:paraId="524BB88A" w14:textId="77777777" w:rsidTr="004A55B8">
        <w:trPr>
          <w:trHeight w:val="558"/>
        </w:trPr>
        <w:tc>
          <w:tcPr>
            <w:tcW w:w="2209" w:type="dxa"/>
            <w:vMerge/>
            <w:shd w:val="clear" w:color="auto" w:fill="DBE5F1" w:themeFill="accent1" w:themeFillTint="33"/>
            <w:vAlign w:val="center"/>
          </w:tcPr>
          <w:p w14:paraId="618B17BB" w14:textId="77777777" w:rsidR="007E6549" w:rsidRPr="00667645" w:rsidRDefault="007E6549" w:rsidP="00AF74F3">
            <w:pPr>
              <w:spacing w:after="0" w:line="276" w:lineRule="auto"/>
              <w:rPr>
                <w:rFonts w:ascii="Arial" w:hAnsi="Arial" w:cs="Arial"/>
                <w:color w:val="000000" w:themeColor="text1"/>
                <w:sz w:val="20"/>
                <w:szCs w:val="20"/>
              </w:rPr>
            </w:pPr>
          </w:p>
        </w:tc>
        <w:tc>
          <w:tcPr>
            <w:tcW w:w="2039" w:type="dxa"/>
            <w:vAlign w:val="center"/>
          </w:tcPr>
          <w:p w14:paraId="301A4976" w14:textId="77777777" w:rsidR="007E6549" w:rsidRPr="00667645" w:rsidRDefault="007E6549" w:rsidP="002E277A">
            <w:pPr>
              <w:spacing w:after="0" w:line="240" w:lineRule="auto"/>
              <w:rPr>
                <w:rFonts w:ascii="Arial" w:hAnsi="Arial" w:cs="Arial"/>
                <w:color w:val="000000" w:themeColor="text1"/>
                <w:sz w:val="20"/>
                <w:szCs w:val="20"/>
              </w:rPr>
            </w:pPr>
            <w:r w:rsidRPr="00667645">
              <w:rPr>
                <w:rFonts w:ascii="Arial" w:hAnsi="Arial" w:cs="Arial"/>
                <w:color w:val="000000" w:themeColor="text1"/>
                <w:sz w:val="20"/>
                <w:szCs w:val="20"/>
              </w:rPr>
              <w:t>Suptropik meyve yetiştiriciliği</w:t>
            </w:r>
          </w:p>
        </w:tc>
        <w:tc>
          <w:tcPr>
            <w:tcW w:w="1343" w:type="dxa"/>
            <w:vAlign w:val="center"/>
          </w:tcPr>
          <w:p w14:paraId="7B80F640" w14:textId="77777777" w:rsidR="007E6549" w:rsidRPr="00667645" w:rsidRDefault="004A55B8" w:rsidP="002E277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5</w:t>
            </w:r>
          </w:p>
        </w:tc>
        <w:tc>
          <w:tcPr>
            <w:tcW w:w="1735" w:type="dxa"/>
            <w:vAlign w:val="center"/>
          </w:tcPr>
          <w:p w14:paraId="1D73F2E8" w14:textId="77777777" w:rsidR="007E6549" w:rsidRPr="00667645" w:rsidRDefault="00AC12D0" w:rsidP="00AF74F3">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15</w:t>
            </w:r>
          </w:p>
        </w:tc>
        <w:tc>
          <w:tcPr>
            <w:tcW w:w="1736" w:type="dxa"/>
            <w:vAlign w:val="center"/>
          </w:tcPr>
          <w:p w14:paraId="043A794A" w14:textId="77777777" w:rsidR="007E6549" w:rsidRPr="00667645" w:rsidRDefault="004A55B8" w:rsidP="00AA580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w:t>
            </w:r>
            <w:r w:rsidR="00222BC8" w:rsidRPr="00667645">
              <w:rPr>
                <w:rFonts w:ascii="Arial" w:hAnsi="Arial" w:cs="Arial"/>
                <w:color w:val="000000" w:themeColor="text1"/>
                <w:sz w:val="20"/>
                <w:szCs w:val="20"/>
              </w:rPr>
              <w:t>3</w:t>
            </w:r>
          </w:p>
        </w:tc>
      </w:tr>
      <w:tr w:rsidR="00667645" w:rsidRPr="00667645" w14:paraId="3B1F2A2D" w14:textId="77777777" w:rsidTr="004A55B8">
        <w:trPr>
          <w:trHeight w:val="454"/>
        </w:trPr>
        <w:tc>
          <w:tcPr>
            <w:tcW w:w="2209" w:type="dxa"/>
            <w:vMerge/>
            <w:shd w:val="clear" w:color="auto" w:fill="DBE5F1" w:themeFill="accent1" w:themeFillTint="33"/>
            <w:vAlign w:val="center"/>
          </w:tcPr>
          <w:p w14:paraId="3DF369DD" w14:textId="77777777" w:rsidR="007E6549" w:rsidRPr="00667645" w:rsidRDefault="007E6549" w:rsidP="00AF74F3">
            <w:pPr>
              <w:spacing w:after="0" w:line="276" w:lineRule="auto"/>
              <w:rPr>
                <w:rFonts w:ascii="Arial" w:hAnsi="Arial" w:cs="Arial"/>
                <w:color w:val="000000" w:themeColor="text1"/>
                <w:sz w:val="20"/>
                <w:szCs w:val="20"/>
              </w:rPr>
            </w:pPr>
          </w:p>
        </w:tc>
        <w:tc>
          <w:tcPr>
            <w:tcW w:w="2039" w:type="dxa"/>
            <w:vAlign w:val="center"/>
          </w:tcPr>
          <w:p w14:paraId="3E31140F" w14:textId="77777777" w:rsidR="007E6549" w:rsidRPr="00667645" w:rsidRDefault="007E6549" w:rsidP="002E277A">
            <w:pPr>
              <w:spacing w:after="0" w:line="240" w:lineRule="auto"/>
              <w:rPr>
                <w:rFonts w:ascii="Arial" w:hAnsi="Arial" w:cs="Arial"/>
                <w:color w:val="000000" w:themeColor="text1"/>
                <w:sz w:val="20"/>
                <w:szCs w:val="20"/>
              </w:rPr>
            </w:pPr>
            <w:r w:rsidRPr="00667645">
              <w:rPr>
                <w:rFonts w:ascii="Arial" w:hAnsi="Arial" w:cs="Arial"/>
                <w:color w:val="000000" w:themeColor="text1"/>
                <w:sz w:val="20"/>
                <w:szCs w:val="20"/>
              </w:rPr>
              <w:t>Tropik meyve yetiştiriciliği</w:t>
            </w:r>
          </w:p>
        </w:tc>
        <w:tc>
          <w:tcPr>
            <w:tcW w:w="1343" w:type="dxa"/>
            <w:vAlign w:val="center"/>
          </w:tcPr>
          <w:p w14:paraId="7BDB55F1" w14:textId="77777777" w:rsidR="007E6549" w:rsidRPr="00667645" w:rsidRDefault="004A55B8" w:rsidP="002E277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5</w:t>
            </w:r>
          </w:p>
        </w:tc>
        <w:tc>
          <w:tcPr>
            <w:tcW w:w="1735" w:type="dxa"/>
            <w:vAlign w:val="center"/>
          </w:tcPr>
          <w:p w14:paraId="287CFE3B" w14:textId="77777777" w:rsidR="007E6549" w:rsidRPr="00667645" w:rsidRDefault="00AC12D0" w:rsidP="00AF74F3">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15</w:t>
            </w:r>
          </w:p>
        </w:tc>
        <w:tc>
          <w:tcPr>
            <w:tcW w:w="1736" w:type="dxa"/>
            <w:vAlign w:val="center"/>
          </w:tcPr>
          <w:p w14:paraId="5E31E4B0" w14:textId="77777777" w:rsidR="007E6549" w:rsidRPr="00667645" w:rsidRDefault="004A55B8" w:rsidP="00AA580A">
            <w:pPr>
              <w:spacing w:after="0" w:line="240" w:lineRule="auto"/>
              <w:jc w:val="center"/>
              <w:rPr>
                <w:rFonts w:ascii="Arial" w:hAnsi="Arial" w:cs="Arial"/>
                <w:color w:val="000000" w:themeColor="text1"/>
                <w:sz w:val="20"/>
                <w:szCs w:val="20"/>
              </w:rPr>
            </w:pPr>
            <w:r w:rsidRPr="00667645">
              <w:rPr>
                <w:rFonts w:ascii="Arial" w:hAnsi="Arial" w:cs="Arial"/>
                <w:color w:val="000000" w:themeColor="text1"/>
                <w:sz w:val="20"/>
                <w:szCs w:val="20"/>
              </w:rPr>
              <w:t>1</w:t>
            </w:r>
            <w:r w:rsidR="00222BC8" w:rsidRPr="00667645">
              <w:rPr>
                <w:rFonts w:ascii="Arial" w:hAnsi="Arial" w:cs="Arial"/>
                <w:color w:val="000000" w:themeColor="text1"/>
                <w:sz w:val="20"/>
                <w:szCs w:val="20"/>
              </w:rPr>
              <w:t>3</w:t>
            </w:r>
          </w:p>
        </w:tc>
      </w:tr>
      <w:tr w:rsidR="00AF74F3" w:rsidRPr="00667645" w14:paraId="7AE0E7C6" w14:textId="77777777" w:rsidTr="00AA580A">
        <w:trPr>
          <w:trHeight w:val="370"/>
        </w:trPr>
        <w:tc>
          <w:tcPr>
            <w:tcW w:w="4248" w:type="dxa"/>
            <w:gridSpan w:val="2"/>
            <w:shd w:val="clear" w:color="auto" w:fill="auto"/>
            <w:vAlign w:val="center"/>
          </w:tcPr>
          <w:p w14:paraId="35A1CBF4" w14:textId="77777777" w:rsidR="00AF74F3" w:rsidRPr="00667645" w:rsidRDefault="00AF74F3" w:rsidP="00AF74F3">
            <w:pPr>
              <w:spacing w:after="0" w:line="240" w:lineRule="auto"/>
              <w:rPr>
                <w:rFonts w:ascii="Arial" w:hAnsi="Arial" w:cs="Arial"/>
                <w:color w:val="000000" w:themeColor="text1"/>
                <w:sz w:val="20"/>
                <w:szCs w:val="20"/>
              </w:rPr>
            </w:pPr>
            <w:r w:rsidRPr="00667645">
              <w:rPr>
                <w:rFonts w:ascii="Arial" w:hAnsi="Arial" w:cs="Arial"/>
                <w:b/>
                <w:color w:val="000000" w:themeColor="text1"/>
                <w:sz w:val="20"/>
                <w:szCs w:val="20"/>
              </w:rPr>
              <w:t>TOPLAM</w:t>
            </w:r>
          </w:p>
        </w:tc>
        <w:tc>
          <w:tcPr>
            <w:tcW w:w="1343" w:type="dxa"/>
            <w:vAlign w:val="center"/>
          </w:tcPr>
          <w:p w14:paraId="1B1A0DAF" w14:textId="77777777" w:rsidR="00AF74F3" w:rsidRPr="00667645" w:rsidRDefault="004A55B8" w:rsidP="00AF74F3">
            <w:pPr>
              <w:spacing w:after="0" w:line="240" w:lineRule="auto"/>
              <w:jc w:val="center"/>
              <w:rPr>
                <w:rFonts w:ascii="Arial" w:hAnsi="Arial" w:cs="Arial"/>
                <w:b/>
                <w:color w:val="000000" w:themeColor="text1"/>
                <w:sz w:val="20"/>
                <w:szCs w:val="20"/>
              </w:rPr>
            </w:pPr>
            <w:r w:rsidRPr="00667645">
              <w:rPr>
                <w:rFonts w:ascii="Arial" w:hAnsi="Arial" w:cs="Arial"/>
                <w:b/>
                <w:color w:val="000000" w:themeColor="text1"/>
                <w:sz w:val="20"/>
                <w:szCs w:val="20"/>
              </w:rPr>
              <w:t>30</w:t>
            </w:r>
          </w:p>
        </w:tc>
        <w:tc>
          <w:tcPr>
            <w:tcW w:w="1735" w:type="dxa"/>
            <w:vAlign w:val="center"/>
          </w:tcPr>
          <w:p w14:paraId="518BB556" w14:textId="77777777" w:rsidR="00AF74F3" w:rsidRPr="00667645" w:rsidRDefault="00222BC8" w:rsidP="00AF74F3">
            <w:pPr>
              <w:spacing w:after="0" w:line="240" w:lineRule="auto"/>
              <w:jc w:val="center"/>
              <w:rPr>
                <w:rFonts w:ascii="Arial" w:hAnsi="Arial" w:cs="Arial"/>
                <w:b/>
                <w:color w:val="000000" w:themeColor="text1"/>
                <w:sz w:val="20"/>
                <w:szCs w:val="20"/>
              </w:rPr>
            </w:pPr>
            <w:r w:rsidRPr="00667645">
              <w:rPr>
                <w:rFonts w:ascii="Arial" w:hAnsi="Arial" w:cs="Arial"/>
                <w:b/>
                <w:color w:val="000000" w:themeColor="text1"/>
                <w:sz w:val="20"/>
                <w:szCs w:val="20"/>
              </w:rPr>
              <w:t>108</w:t>
            </w:r>
          </w:p>
        </w:tc>
        <w:tc>
          <w:tcPr>
            <w:tcW w:w="1736" w:type="dxa"/>
            <w:vAlign w:val="center"/>
          </w:tcPr>
          <w:p w14:paraId="77B87802" w14:textId="77777777" w:rsidR="00AF74F3" w:rsidRPr="00667645" w:rsidRDefault="00AF74F3" w:rsidP="00AF74F3">
            <w:pPr>
              <w:spacing w:after="0" w:line="240" w:lineRule="auto"/>
              <w:jc w:val="center"/>
              <w:rPr>
                <w:rFonts w:ascii="Arial" w:hAnsi="Arial" w:cs="Arial"/>
                <w:b/>
                <w:color w:val="000000" w:themeColor="text1"/>
                <w:sz w:val="20"/>
                <w:szCs w:val="20"/>
              </w:rPr>
            </w:pPr>
            <w:r w:rsidRPr="00667645">
              <w:rPr>
                <w:rFonts w:ascii="Arial" w:hAnsi="Arial" w:cs="Arial"/>
                <w:b/>
                <w:color w:val="000000" w:themeColor="text1"/>
                <w:sz w:val="20"/>
                <w:szCs w:val="20"/>
              </w:rPr>
              <w:t>100</w:t>
            </w:r>
          </w:p>
        </w:tc>
      </w:tr>
    </w:tbl>
    <w:p w14:paraId="21288B4C" w14:textId="77777777" w:rsidR="00251A4A" w:rsidRPr="00667645" w:rsidRDefault="00251A4A" w:rsidP="00AF74F3">
      <w:pPr>
        <w:spacing w:after="200" w:line="276" w:lineRule="auto"/>
        <w:rPr>
          <w:rFonts w:ascii="Arial" w:hAnsi="Arial" w:cs="Arial"/>
          <w:color w:val="000000" w:themeColor="text1"/>
          <w:sz w:val="20"/>
          <w:szCs w:val="20"/>
        </w:rPr>
      </w:pPr>
    </w:p>
    <w:p w14:paraId="2B749989" w14:textId="77777777" w:rsidR="00547E21" w:rsidRPr="00667645" w:rsidRDefault="00547E21" w:rsidP="00AF74F3">
      <w:pPr>
        <w:spacing w:after="200" w:line="276" w:lineRule="auto"/>
        <w:rPr>
          <w:rFonts w:ascii="Arial" w:hAnsi="Arial" w:cs="Arial"/>
          <w:color w:val="000000" w:themeColor="text1"/>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2050"/>
        <w:gridCol w:w="3529"/>
        <w:gridCol w:w="5118"/>
      </w:tblGrid>
      <w:tr w:rsidR="00667645" w:rsidRPr="00667645" w14:paraId="118C63A3" w14:textId="77777777" w:rsidTr="00BF70C3">
        <w:trPr>
          <w:trHeight w:val="546"/>
          <w:jc w:val="center"/>
        </w:trPr>
        <w:tc>
          <w:tcPr>
            <w:tcW w:w="2050" w:type="dxa"/>
            <w:shd w:val="clear" w:color="auto" w:fill="DBE5F1" w:themeFill="accent1" w:themeFillTint="33"/>
          </w:tcPr>
          <w:p w14:paraId="3332D5B7" w14:textId="77777777" w:rsidR="00251A4A" w:rsidRPr="00667645" w:rsidRDefault="00685D2E" w:rsidP="00AF74F3">
            <w:pPr>
              <w:ind w:left="134"/>
              <w:jc w:val="center"/>
              <w:rPr>
                <w:rFonts w:ascii="Arial" w:hAnsi="Arial" w:cs="Arial"/>
                <w:b/>
                <w:color w:val="000000" w:themeColor="text1"/>
                <w:sz w:val="20"/>
                <w:szCs w:val="20"/>
              </w:rPr>
            </w:pPr>
            <w:r w:rsidRPr="00667645">
              <w:rPr>
                <w:rFonts w:ascii="Arial" w:hAnsi="Arial" w:cs="Arial"/>
                <w:b/>
                <w:color w:val="000000" w:themeColor="text1"/>
                <w:sz w:val="20"/>
                <w:szCs w:val="20"/>
              </w:rPr>
              <w:lastRenderedPageBreak/>
              <w:t>ÖĞRENME BİRİMİ</w:t>
            </w:r>
          </w:p>
        </w:tc>
        <w:tc>
          <w:tcPr>
            <w:tcW w:w="3529" w:type="dxa"/>
            <w:shd w:val="clear" w:color="auto" w:fill="DBE5F1" w:themeFill="accent1" w:themeFillTint="33"/>
            <w:vAlign w:val="center"/>
          </w:tcPr>
          <w:p w14:paraId="403DA91E" w14:textId="77777777" w:rsidR="00251A4A" w:rsidRPr="00667645" w:rsidRDefault="00251A4A" w:rsidP="00AF74F3">
            <w:pPr>
              <w:ind w:left="134"/>
              <w:jc w:val="center"/>
              <w:rPr>
                <w:rFonts w:ascii="Arial" w:hAnsi="Arial" w:cs="Arial"/>
                <w:b/>
                <w:color w:val="000000" w:themeColor="text1"/>
                <w:sz w:val="20"/>
                <w:szCs w:val="20"/>
              </w:rPr>
            </w:pPr>
            <w:r w:rsidRPr="00667645">
              <w:rPr>
                <w:rFonts w:ascii="Arial" w:hAnsi="Arial" w:cs="Arial"/>
                <w:b/>
                <w:color w:val="000000" w:themeColor="text1"/>
                <w:sz w:val="20"/>
                <w:szCs w:val="20"/>
              </w:rPr>
              <w:t>KONULAR</w:t>
            </w:r>
          </w:p>
        </w:tc>
        <w:tc>
          <w:tcPr>
            <w:tcW w:w="5118" w:type="dxa"/>
            <w:shd w:val="clear" w:color="auto" w:fill="DBE5F1" w:themeFill="accent1" w:themeFillTint="33"/>
          </w:tcPr>
          <w:p w14:paraId="188DC35C" w14:textId="77777777" w:rsidR="00251A4A" w:rsidRPr="00667645" w:rsidRDefault="00685D2E" w:rsidP="00AF74F3">
            <w:pPr>
              <w:ind w:left="134"/>
              <w:contextualSpacing/>
              <w:jc w:val="center"/>
              <w:rPr>
                <w:rFonts w:ascii="Arial" w:hAnsi="Arial" w:cs="Arial"/>
                <w:b/>
                <w:color w:val="000000" w:themeColor="text1"/>
                <w:sz w:val="20"/>
                <w:szCs w:val="20"/>
              </w:rPr>
            </w:pPr>
            <w:r w:rsidRPr="00667645">
              <w:rPr>
                <w:rFonts w:ascii="Arial" w:hAnsi="Arial" w:cs="Arial"/>
                <w:b/>
                <w:color w:val="000000" w:themeColor="text1"/>
                <w:sz w:val="20"/>
                <w:szCs w:val="20"/>
              </w:rPr>
              <w:t xml:space="preserve">ÖĞRENME BİRİMİ </w:t>
            </w:r>
            <w:r w:rsidR="00251A4A" w:rsidRPr="00667645">
              <w:rPr>
                <w:rFonts w:ascii="Arial" w:hAnsi="Arial" w:cs="Arial"/>
                <w:b/>
                <w:color w:val="000000" w:themeColor="text1"/>
                <w:sz w:val="20"/>
                <w:szCs w:val="20"/>
              </w:rPr>
              <w:t xml:space="preserve">KAZANIMLARI ve </w:t>
            </w:r>
            <w:r w:rsidR="00C87592" w:rsidRPr="00667645">
              <w:rPr>
                <w:rFonts w:ascii="Arial" w:hAnsi="Arial" w:cs="Arial"/>
                <w:b/>
                <w:color w:val="000000" w:themeColor="text1"/>
                <w:sz w:val="20"/>
                <w:szCs w:val="20"/>
              </w:rPr>
              <w:t>KAZANIM AÇIKLAMALARI</w:t>
            </w:r>
          </w:p>
        </w:tc>
      </w:tr>
      <w:tr w:rsidR="00667645" w:rsidRPr="00667645" w14:paraId="1EEB3CD6" w14:textId="77777777" w:rsidTr="003F01C2">
        <w:trPr>
          <w:trHeight w:val="1186"/>
          <w:jc w:val="center"/>
        </w:trPr>
        <w:tc>
          <w:tcPr>
            <w:tcW w:w="2050" w:type="dxa"/>
            <w:vAlign w:val="center"/>
          </w:tcPr>
          <w:p w14:paraId="51D71511" w14:textId="77777777" w:rsidR="003F01C2" w:rsidRPr="00667645" w:rsidRDefault="000156D7" w:rsidP="002E277A">
            <w:pPr>
              <w:spacing w:after="0" w:line="240" w:lineRule="auto"/>
              <w:rPr>
                <w:rFonts w:ascii="Arial" w:hAnsi="Arial" w:cs="Arial"/>
                <w:b/>
                <w:color w:val="000000" w:themeColor="text1"/>
                <w:sz w:val="20"/>
                <w:szCs w:val="20"/>
              </w:rPr>
            </w:pPr>
            <w:r w:rsidRPr="00667645">
              <w:rPr>
                <w:rFonts w:ascii="Arial" w:hAnsi="Arial" w:cs="Arial"/>
                <w:b/>
                <w:color w:val="000000" w:themeColor="text1"/>
                <w:sz w:val="20"/>
                <w:szCs w:val="20"/>
              </w:rPr>
              <w:t xml:space="preserve">Yumuşak </w:t>
            </w:r>
            <w:r w:rsidR="00186447" w:rsidRPr="00667645">
              <w:rPr>
                <w:rFonts w:ascii="Arial" w:hAnsi="Arial" w:cs="Arial"/>
                <w:b/>
                <w:color w:val="000000" w:themeColor="text1"/>
                <w:sz w:val="20"/>
                <w:szCs w:val="20"/>
              </w:rPr>
              <w:t>Çekirdekli Meyve Yetiştiriciliği</w:t>
            </w:r>
          </w:p>
        </w:tc>
        <w:tc>
          <w:tcPr>
            <w:tcW w:w="3529" w:type="dxa"/>
            <w:vAlign w:val="center"/>
          </w:tcPr>
          <w:p w14:paraId="43501780" w14:textId="77777777" w:rsidR="000156D7" w:rsidRPr="00667645" w:rsidRDefault="000156D7" w:rsidP="007F1835">
            <w:pPr>
              <w:numPr>
                <w:ilvl w:val="0"/>
                <w:numId w:val="38"/>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Yumuşak çekirdekli meyve türleri ve özellikleri</w:t>
            </w:r>
          </w:p>
          <w:p w14:paraId="72A259AC" w14:textId="77777777" w:rsidR="000156D7" w:rsidRPr="00667645" w:rsidRDefault="000156D7" w:rsidP="007F1835">
            <w:pPr>
              <w:spacing w:after="0" w:line="240" w:lineRule="auto"/>
              <w:ind w:left="384" w:hanging="283"/>
              <w:contextualSpacing/>
              <w:rPr>
                <w:rFonts w:ascii="Arial" w:eastAsia="Calibri" w:hAnsi="Arial" w:cs="Arial"/>
                <w:color w:val="000000" w:themeColor="text1"/>
                <w:sz w:val="20"/>
                <w:szCs w:val="20"/>
              </w:rPr>
            </w:pPr>
          </w:p>
          <w:p w14:paraId="595702F6" w14:textId="77777777" w:rsidR="000156D7" w:rsidRPr="00667645" w:rsidRDefault="000156D7" w:rsidP="007F1835">
            <w:pPr>
              <w:numPr>
                <w:ilvl w:val="0"/>
                <w:numId w:val="38"/>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Yumuşak çekirdekli meyve türlerinde bahçe tesisi </w:t>
            </w:r>
          </w:p>
          <w:p w14:paraId="7A196B5C" w14:textId="77777777" w:rsidR="000156D7" w:rsidRPr="00667645" w:rsidRDefault="000156D7" w:rsidP="007F1835">
            <w:pPr>
              <w:spacing w:after="0" w:line="240" w:lineRule="auto"/>
              <w:ind w:left="384" w:hanging="283"/>
              <w:contextualSpacing/>
              <w:rPr>
                <w:rFonts w:ascii="Arial" w:eastAsia="Calibri" w:hAnsi="Arial" w:cs="Arial"/>
                <w:color w:val="000000" w:themeColor="text1"/>
                <w:sz w:val="20"/>
                <w:szCs w:val="20"/>
              </w:rPr>
            </w:pPr>
          </w:p>
          <w:p w14:paraId="3C389A04" w14:textId="77777777" w:rsidR="000156D7" w:rsidRPr="00667645" w:rsidRDefault="000156D7" w:rsidP="007F1835">
            <w:pPr>
              <w:numPr>
                <w:ilvl w:val="0"/>
                <w:numId w:val="38"/>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Yumuşak çekirdekli meyve türlerinde bakım</w:t>
            </w:r>
          </w:p>
          <w:p w14:paraId="62794D03" w14:textId="77777777" w:rsidR="000156D7" w:rsidRPr="00667645" w:rsidRDefault="000156D7" w:rsidP="007F1835">
            <w:pPr>
              <w:spacing w:after="0" w:line="240" w:lineRule="auto"/>
              <w:ind w:left="384" w:hanging="283"/>
              <w:contextualSpacing/>
              <w:rPr>
                <w:rFonts w:ascii="Arial" w:eastAsia="Calibri" w:hAnsi="Arial" w:cs="Arial"/>
                <w:color w:val="000000" w:themeColor="text1"/>
                <w:sz w:val="20"/>
                <w:szCs w:val="20"/>
              </w:rPr>
            </w:pPr>
          </w:p>
          <w:p w14:paraId="628C69D1" w14:textId="77777777" w:rsidR="007F1835" w:rsidRPr="00667645" w:rsidRDefault="007F1835" w:rsidP="007F1835">
            <w:pPr>
              <w:pStyle w:val="ListeParagraf"/>
              <w:numPr>
                <w:ilvl w:val="0"/>
                <w:numId w:val="38"/>
              </w:numPr>
              <w:spacing w:after="0" w:line="240" w:lineRule="auto"/>
              <w:ind w:left="384" w:hanging="283"/>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Yumuşak çekirdekli meyve bahçelerinde budama ve terbiye</w:t>
            </w:r>
          </w:p>
          <w:p w14:paraId="3FC46F30" w14:textId="77777777" w:rsidR="007F1835" w:rsidRPr="00667645" w:rsidRDefault="007F1835" w:rsidP="007F1835">
            <w:pPr>
              <w:spacing w:after="0" w:line="240" w:lineRule="auto"/>
              <w:ind w:left="384" w:hanging="283"/>
              <w:contextualSpacing/>
              <w:rPr>
                <w:rFonts w:ascii="Arial" w:eastAsia="Calibri" w:hAnsi="Arial" w:cs="Arial"/>
                <w:color w:val="000000" w:themeColor="text1"/>
                <w:sz w:val="20"/>
                <w:szCs w:val="20"/>
              </w:rPr>
            </w:pPr>
          </w:p>
          <w:p w14:paraId="6DEA4C5E" w14:textId="77777777" w:rsidR="000156D7" w:rsidRPr="00667645" w:rsidRDefault="000156D7" w:rsidP="007F1835">
            <w:pPr>
              <w:pStyle w:val="ListeParagraf"/>
              <w:numPr>
                <w:ilvl w:val="0"/>
                <w:numId w:val="38"/>
              </w:numPr>
              <w:spacing w:after="0" w:line="240" w:lineRule="auto"/>
              <w:ind w:left="384" w:hanging="283"/>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Yumuşak çekirdekli meyve türlerinde hasat ve muhafaza </w:t>
            </w:r>
          </w:p>
          <w:p w14:paraId="50809A5F" w14:textId="77777777" w:rsidR="003F01C2" w:rsidRPr="00667645" w:rsidRDefault="003F01C2" w:rsidP="000156D7">
            <w:pPr>
              <w:spacing w:after="0" w:line="240" w:lineRule="auto"/>
              <w:rPr>
                <w:rFonts w:ascii="Arial" w:hAnsi="Arial" w:cs="Arial"/>
                <w:color w:val="000000" w:themeColor="text1"/>
                <w:sz w:val="20"/>
                <w:szCs w:val="20"/>
              </w:rPr>
            </w:pPr>
          </w:p>
        </w:tc>
        <w:tc>
          <w:tcPr>
            <w:tcW w:w="5118" w:type="dxa"/>
            <w:vAlign w:val="center"/>
          </w:tcPr>
          <w:p w14:paraId="70AF21D3" w14:textId="77777777" w:rsidR="000716F5" w:rsidRPr="00667645" w:rsidRDefault="000716F5" w:rsidP="000716F5">
            <w:pPr>
              <w:tabs>
                <w:tab w:val="left" w:pos="317"/>
              </w:tabs>
              <w:spacing w:after="0" w:line="240" w:lineRule="auto"/>
              <w:rPr>
                <w:color w:val="000000" w:themeColor="text1"/>
                <w:sz w:val="20"/>
                <w:szCs w:val="20"/>
              </w:rPr>
            </w:pPr>
            <w:r w:rsidRPr="00667645">
              <w:rPr>
                <w:rFonts w:ascii="Arial" w:hAnsi="Arial" w:cs="Arial"/>
                <w:b/>
                <w:bCs/>
                <w:color w:val="000000" w:themeColor="text1"/>
                <w:sz w:val="20"/>
                <w:szCs w:val="20"/>
              </w:rPr>
              <w:t xml:space="preserve">1. </w:t>
            </w:r>
            <w:r w:rsidR="00EE24D2" w:rsidRPr="00667645">
              <w:rPr>
                <w:rFonts w:ascii="Arial" w:hAnsi="Arial" w:cs="Arial"/>
                <w:b/>
                <w:bCs/>
                <w:color w:val="000000" w:themeColor="text1"/>
                <w:sz w:val="20"/>
                <w:szCs w:val="20"/>
              </w:rPr>
              <w:t>Y</w:t>
            </w:r>
            <w:r w:rsidRPr="00667645">
              <w:rPr>
                <w:rFonts w:ascii="Arial" w:hAnsi="Arial" w:cs="Arial"/>
                <w:b/>
                <w:bCs/>
                <w:color w:val="000000" w:themeColor="text1"/>
                <w:sz w:val="20"/>
                <w:szCs w:val="20"/>
              </w:rPr>
              <w:t>umuşak çekirdekli meyvelerin özelliklerini ve çeşitlerini belirler.</w:t>
            </w:r>
          </w:p>
          <w:p w14:paraId="09B18A66" w14:textId="77777777" w:rsidR="000716F5" w:rsidRPr="00667645" w:rsidRDefault="000716F5" w:rsidP="000716F5">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Yumuşak çekirdekli meyvelerden, bölgesinde önemli olan türler belirlenir.</w:t>
            </w:r>
          </w:p>
          <w:p w14:paraId="7B173083" w14:textId="77777777" w:rsidR="000716F5" w:rsidRPr="00667645" w:rsidRDefault="000716F5" w:rsidP="000716F5">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Yumuşak çekirdekli meyve türlerinin üretimdeki ve ekonomideki önemi açıklanır.</w:t>
            </w:r>
          </w:p>
          <w:p w14:paraId="43ACFA0A" w14:textId="77777777" w:rsidR="000716F5" w:rsidRPr="00667645" w:rsidRDefault="000716F5" w:rsidP="000716F5">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Yumuşak çekirdekli meyve türlerinin </w:t>
            </w:r>
            <w:r w:rsidR="00F95ADE" w:rsidRPr="00667645">
              <w:rPr>
                <w:rFonts w:ascii="Arial" w:hAnsi="Arial" w:cs="Arial"/>
                <w:color w:val="000000" w:themeColor="text1"/>
                <w:sz w:val="20"/>
                <w:szCs w:val="20"/>
              </w:rPr>
              <w:t>bitkisel</w:t>
            </w:r>
            <w:r w:rsidRPr="00667645">
              <w:rPr>
                <w:rFonts w:ascii="Arial" w:hAnsi="Arial" w:cs="Arial"/>
                <w:color w:val="000000" w:themeColor="text1"/>
                <w:sz w:val="20"/>
                <w:szCs w:val="20"/>
              </w:rPr>
              <w:t xml:space="preserve"> özellikleri belirlenir.</w:t>
            </w:r>
          </w:p>
          <w:p w14:paraId="5E013390" w14:textId="77777777" w:rsidR="000716F5" w:rsidRPr="00667645" w:rsidRDefault="000716F5" w:rsidP="000716F5">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Yumuşak çekirdekli meyve türlerinin iklim ve toprak istekleri belirlenir. </w:t>
            </w:r>
          </w:p>
          <w:p w14:paraId="6F2404A9" w14:textId="77777777" w:rsidR="000716F5" w:rsidRPr="00667645" w:rsidRDefault="000716F5" w:rsidP="000716F5">
            <w:pPr>
              <w:pStyle w:val="ListeParagraf"/>
              <w:tabs>
                <w:tab w:val="left" w:pos="62"/>
                <w:tab w:val="left" w:pos="204"/>
                <w:tab w:val="left" w:pos="346"/>
                <w:tab w:val="left" w:pos="487"/>
              </w:tabs>
              <w:spacing w:after="0" w:line="240" w:lineRule="auto"/>
              <w:ind w:left="643"/>
              <w:rPr>
                <w:rFonts w:ascii="Arial" w:hAnsi="Arial" w:cs="Arial"/>
                <w:bCs/>
                <w:color w:val="000000" w:themeColor="text1"/>
                <w:sz w:val="20"/>
                <w:szCs w:val="20"/>
              </w:rPr>
            </w:pPr>
          </w:p>
          <w:p w14:paraId="53D3B012" w14:textId="77777777" w:rsidR="000716F5" w:rsidRPr="00667645" w:rsidRDefault="000716F5" w:rsidP="000716F5">
            <w:pPr>
              <w:tabs>
                <w:tab w:val="left" w:pos="62"/>
                <w:tab w:val="left" w:pos="204"/>
                <w:tab w:val="left" w:pos="346"/>
                <w:tab w:val="left" w:pos="487"/>
              </w:tabs>
              <w:spacing w:after="0" w:line="240" w:lineRule="auto"/>
              <w:rPr>
                <w:rFonts w:ascii="Arial" w:hAnsi="Arial" w:cs="Arial"/>
                <w:b/>
                <w:bCs/>
                <w:color w:val="000000" w:themeColor="text1"/>
                <w:sz w:val="20"/>
                <w:szCs w:val="20"/>
              </w:rPr>
            </w:pPr>
            <w:r w:rsidRPr="00667645">
              <w:rPr>
                <w:rFonts w:ascii="Arial" w:hAnsi="Arial" w:cs="Arial"/>
                <w:b/>
                <w:bCs/>
                <w:color w:val="000000" w:themeColor="text1"/>
                <w:sz w:val="20"/>
                <w:szCs w:val="20"/>
              </w:rPr>
              <w:t>2. Tekniğine uygun olarak yumuşak çekirdekli m</w:t>
            </w:r>
            <w:r w:rsidRPr="00667645">
              <w:rPr>
                <w:rFonts w:ascii="Arial" w:hAnsi="Arial" w:cs="Arial"/>
                <w:b/>
                <w:color w:val="000000" w:themeColor="text1"/>
                <w:sz w:val="20"/>
                <w:szCs w:val="20"/>
              </w:rPr>
              <w:t xml:space="preserve">eyve bahçesini tesis </w:t>
            </w:r>
            <w:r w:rsidRPr="00667645">
              <w:rPr>
                <w:rFonts w:ascii="Arial" w:hAnsi="Arial" w:cs="Arial"/>
                <w:b/>
                <w:bCs/>
                <w:color w:val="000000" w:themeColor="text1"/>
                <w:sz w:val="20"/>
                <w:szCs w:val="20"/>
              </w:rPr>
              <w:t>eder.</w:t>
            </w:r>
          </w:p>
          <w:p w14:paraId="7B1672EF" w14:textId="77777777" w:rsidR="00CD5660" w:rsidRPr="00667645" w:rsidRDefault="00CD5660" w:rsidP="00CD5660">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Yumuşak çekirdekli meyve türlerinde kullanılabilecek anaçlar belirlenir.</w:t>
            </w:r>
          </w:p>
          <w:p w14:paraId="27443735" w14:textId="77777777" w:rsidR="000716F5" w:rsidRPr="00667645" w:rsidRDefault="000716F5" w:rsidP="00CD5660">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 kurulacak arazi belirlenir.</w:t>
            </w:r>
          </w:p>
          <w:p w14:paraId="7F06B3CF" w14:textId="77777777" w:rsidR="000716F5" w:rsidRPr="00667645" w:rsidRDefault="000716F5" w:rsidP="00CD5660">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Arazi bahçe kurmaya hazır hale getirilir.</w:t>
            </w:r>
          </w:p>
          <w:p w14:paraId="3F2CF7F2" w14:textId="77777777" w:rsidR="000716F5" w:rsidRPr="00667645" w:rsidRDefault="000716F5" w:rsidP="00CD5660">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 yerleri işaretlenir.                  </w:t>
            </w:r>
          </w:p>
          <w:p w14:paraId="3B30E08C" w14:textId="77777777" w:rsidR="000716F5" w:rsidRPr="00667645" w:rsidRDefault="000716F5" w:rsidP="00CD5660">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Fidan çukurları açılır.</w:t>
            </w:r>
          </w:p>
          <w:p w14:paraId="5D232855" w14:textId="77777777" w:rsidR="000716F5" w:rsidRPr="00667645" w:rsidRDefault="000716F5" w:rsidP="00CD5660">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 yapılır.  </w:t>
            </w:r>
          </w:p>
          <w:p w14:paraId="28CF3E0A" w14:textId="77777777" w:rsidR="000716F5" w:rsidRPr="00667645" w:rsidRDefault="000716F5" w:rsidP="000716F5">
            <w:pPr>
              <w:tabs>
                <w:tab w:val="left" w:pos="62"/>
                <w:tab w:val="left" w:pos="204"/>
                <w:tab w:val="left" w:pos="346"/>
                <w:tab w:val="left" w:pos="487"/>
              </w:tabs>
              <w:spacing w:after="0" w:line="240" w:lineRule="auto"/>
              <w:rPr>
                <w:rFonts w:ascii="Arial" w:hAnsi="Arial" w:cs="Arial"/>
                <w:b/>
                <w:bCs/>
                <w:color w:val="000000" w:themeColor="text1"/>
                <w:sz w:val="20"/>
                <w:szCs w:val="20"/>
              </w:rPr>
            </w:pPr>
          </w:p>
          <w:p w14:paraId="318BD475" w14:textId="77777777" w:rsidR="000716F5" w:rsidRPr="00667645" w:rsidRDefault="000716F5" w:rsidP="000716F5">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3. Tekniğine uygun olarak yumuşak çekirdekli meyve bahçelerinde</w:t>
            </w:r>
            <w:r w:rsidRPr="00667645">
              <w:rPr>
                <w:rFonts w:ascii="Arial" w:hAnsi="Arial" w:cs="Arial"/>
                <w:b/>
                <w:color w:val="000000" w:themeColor="text1"/>
                <w:sz w:val="20"/>
                <w:szCs w:val="20"/>
              </w:rPr>
              <w:t xml:space="preserve"> ba</w:t>
            </w:r>
            <w:r w:rsidRPr="00667645">
              <w:rPr>
                <w:rFonts w:ascii="Arial" w:hAnsi="Arial" w:cs="Arial"/>
                <w:b/>
                <w:bCs/>
                <w:color w:val="000000" w:themeColor="text1"/>
                <w:sz w:val="20"/>
                <w:szCs w:val="20"/>
              </w:rPr>
              <w:t xml:space="preserve">kım işlemlerini yapar. </w:t>
            </w:r>
          </w:p>
          <w:p w14:paraId="5C6269A3"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Sulama yapılır.</w:t>
            </w:r>
          </w:p>
          <w:p w14:paraId="467B89F3"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Gübreleme yapılır.  </w:t>
            </w:r>
          </w:p>
          <w:p w14:paraId="0C681329"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Yabancı ot mücadelesi yapılır. </w:t>
            </w:r>
          </w:p>
          <w:p w14:paraId="0FB3C43E"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Hastalık ve zararlılarla mücadele yapılır.</w:t>
            </w:r>
          </w:p>
          <w:p w14:paraId="7E7C48C6" w14:textId="77777777" w:rsidR="000716F5" w:rsidRPr="00667645" w:rsidRDefault="000716F5" w:rsidP="000716F5">
            <w:pPr>
              <w:pStyle w:val="ListeParagraf"/>
              <w:spacing w:after="0" w:line="240" w:lineRule="auto"/>
              <w:ind w:left="345" w:hanging="283"/>
              <w:rPr>
                <w:rFonts w:ascii="Arial" w:hAnsi="Arial" w:cs="Arial"/>
                <w:bCs/>
                <w:color w:val="000000" w:themeColor="text1"/>
                <w:sz w:val="20"/>
                <w:szCs w:val="20"/>
              </w:rPr>
            </w:pPr>
          </w:p>
          <w:p w14:paraId="0100D45C" w14:textId="77777777" w:rsidR="000716F5" w:rsidRPr="00667645" w:rsidRDefault="000716F5" w:rsidP="000716F5">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4. Tekniğine uygun olarak yumuşak çekirdekli meyve bahçelerinde</w:t>
            </w:r>
            <w:r w:rsidRPr="00667645">
              <w:rPr>
                <w:rFonts w:ascii="Arial" w:hAnsi="Arial" w:cs="Arial"/>
                <w:b/>
                <w:color w:val="000000" w:themeColor="text1"/>
                <w:sz w:val="20"/>
                <w:szCs w:val="20"/>
              </w:rPr>
              <w:t xml:space="preserve"> budama ve terbiye</w:t>
            </w:r>
            <w:r w:rsidRPr="00667645">
              <w:rPr>
                <w:rFonts w:ascii="Arial" w:hAnsi="Arial" w:cs="Arial"/>
                <w:b/>
                <w:bCs/>
                <w:color w:val="000000" w:themeColor="text1"/>
                <w:sz w:val="20"/>
                <w:szCs w:val="20"/>
              </w:rPr>
              <w:t xml:space="preserve"> işlemlerini yapar. </w:t>
            </w:r>
          </w:p>
          <w:p w14:paraId="17DF8DCA"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Bahçeye uygun terbiye sistemi uygulanır.</w:t>
            </w:r>
          </w:p>
          <w:p w14:paraId="764F32FB"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zamanı belirlenir.</w:t>
            </w:r>
          </w:p>
          <w:p w14:paraId="5763C027"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şekli belirlenir.</w:t>
            </w:r>
          </w:p>
          <w:p w14:paraId="28CF8F3B"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yapılır.</w:t>
            </w:r>
          </w:p>
          <w:p w14:paraId="3DB695F6" w14:textId="77777777" w:rsidR="000716F5" w:rsidRPr="00667645" w:rsidRDefault="000716F5" w:rsidP="000716F5">
            <w:pPr>
              <w:pStyle w:val="ListeParagraf"/>
              <w:spacing w:after="0" w:line="240" w:lineRule="auto"/>
              <w:ind w:left="345" w:hanging="283"/>
              <w:rPr>
                <w:rFonts w:ascii="Arial" w:hAnsi="Arial" w:cs="Arial"/>
                <w:bCs/>
                <w:color w:val="000000" w:themeColor="text1"/>
                <w:sz w:val="20"/>
                <w:szCs w:val="20"/>
              </w:rPr>
            </w:pPr>
          </w:p>
          <w:p w14:paraId="20A3DBCE" w14:textId="77777777" w:rsidR="000716F5" w:rsidRPr="00667645" w:rsidRDefault="000716F5" w:rsidP="000716F5">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5. Tekniğine uygun olarak yumuşak çekirdekli meyvelerin </w:t>
            </w:r>
            <w:r w:rsidRPr="00667645">
              <w:rPr>
                <w:rFonts w:ascii="Arial" w:hAnsi="Arial" w:cs="Arial"/>
                <w:b/>
                <w:color w:val="000000" w:themeColor="text1"/>
                <w:sz w:val="20"/>
                <w:szCs w:val="20"/>
              </w:rPr>
              <w:t>hasat ve muhafaza işlemlerini</w:t>
            </w:r>
            <w:r w:rsidRPr="00667645">
              <w:rPr>
                <w:rFonts w:ascii="Arial" w:hAnsi="Arial" w:cs="Arial"/>
                <w:b/>
                <w:bCs/>
                <w:color w:val="000000" w:themeColor="text1"/>
                <w:sz w:val="20"/>
                <w:szCs w:val="20"/>
              </w:rPr>
              <w:t xml:space="preserve"> yapar. </w:t>
            </w:r>
          </w:p>
          <w:p w14:paraId="493434B8"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Hasat zamanı belirlenir.</w:t>
            </w:r>
          </w:p>
          <w:p w14:paraId="72D74A3C"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Hasat yapılır. </w:t>
            </w:r>
          </w:p>
          <w:p w14:paraId="4847E65E" w14:textId="77777777" w:rsidR="000716F5" w:rsidRPr="00667645" w:rsidRDefault="000716F5" w:rsidP="00372AFF">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Meyveler sınıflandırılır.</w:t>
            </w:r>
          </w:p>
          <w:p w14:paraId="095D86AF" w14:textId="77777777" w:rsidR="00AB1AB2" w:rsidRPr="00667645" w:rsidRDefault="000716F5" w:rsidP="00372AFF">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Meyveler ambalajlanır.</w:t>
            </w:r>
          </w:p>
          <w:p w14:paraId="64049594" w14:textId="77777777" w:rsidR="00186447" w:rsidRPr="00667645" w:rsidRDefault="000716F5" w:rsidP="004A55B8">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Meyveler muhafaza edilir. </w:t>
            </w:r>
          </w:p>
        </w:tc>
      </w:tr>
      <w:tr w:rsidR="00667645" w:rsidRPr="00667645" w14:paraId="6E9D65BD" w14:textId="77777777" w:rsidTr="002E277A">
        <w:trPr>
          <w:trHeight w:val="486"/>
          <w:jc w:val="center"/>
        </w:trPr>
        <w:tc>
          <w:tcPr>
            <w:tcW w:w="2050" w:type="dxa"/>
            <w:vAlign w:val="center"/>
          </w:tcPr>
          <w:p w14:paraId="4189B110" w14:textId="77777777" w:rsidR="00186447" w:rsidRPr="00667645" w:rsidRDefault="00186447" w:rsidP="002E3444">
            <w:pPr>
              <w:spacing w:after="0" w:line="240" w:lineRule="auto"/>
              <w:rPr>
                <w:rFonts w:ascii="Arial" w:hAnsi="Arial" w:cs="Arial"/>
                <w:b/>
                <w:color w:val="000000" w:themeColor="text1"/>
                <w:sz w:val="20"/>
                <w:szCs w:val="20"/>
              </w:rPr>
            </w:pPr>
            <w:r w:rsidRPr="00667645">
              <w:rPr>
                <w:rFonts w:ascii="Arial" w:hAnsi="Arial" w:cs="Arial"/>
                <w:b/>
                <w:color w:val="000000" w:themeColor="text1"/>
                <w:sz w:val="20"/>
                <w:szCs w:val="20"/>
              </w:rPr>
              <w:t>Sert Çekirdekli Meyve Yetiştiriciliği</w:t>
            </w:r>
          </w:p>
        </w:tc>
        <w:tc>
          <w:tcPr>
            <w:tcW w:w="3529" w:type="dxa"/>
            <w:vAlign w:val="center"/>
          </w:tcPr>
          <w:p w14:paraId="5A5A8C0D" w14:textId="77777777" w:rsidR="00186447" w:rsidRPr="00667645" w:rsidRDefault="00186447" w:rsidP="007F1835">
            <w:pPr>
              <w:numPr>
                <w:ilvl w:val="0"/>
                <w:numId w:val="32"/>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Sert çekirdekli meyve türleri ve özellikleri</w:t>
            </w:r>
          </w:p>
          <w:p w14:paraId="5EBBB55F" w14:textId="77777777" w:rsidR="00186447" w:rsidRPr="00667645" w:rsidRDefault="00186447" w:rsidP="007F1835">
            <w:pPr>
              <w:spacing w:after="0" w:line="240" w:lineRule="auto"/>
              <w:ind w:left="384" w:hanging="283"/>
              <w:contextualSpacing/>
              <w:rPr>
                <w:rFonts w:ascii="Arial" w:eastAsia="Calibri" w:hAnsi="Arial" w:cs="Arial"/>
                <w:color w:val="000000" w:themeColor="text1"/>
                <w:sz w:val="20"/>
                <w:szCs w:val="20"/>
              </w:rPr>
            </w:pPr>
          </w:p>
          <w:p w14:paraId="6229F7DE" w14:textId="77777777" w:rsidR="00186447" w:rsidRPr="00667645" w:rsidRDefault="00186447" w:rsidP="007F1835">
            <w:pPr>
              <w:numPr>
                <w:ilvl w:val="0"/>
                <w:numId w:val="32"/>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Sert çekirdekli meyve türlerinde bahçe tesisi </w:t>
            </w:r>
          </w:p>
          <w:p w14:paraId="7F16F13C" w14:textId="77777777" w:rsidR="00186447" w:rsidRPr="00667645" w:rsidRDefault="00186447" w:rsidP="007F1835">
            <w:pPr>
              <w:spacing w:after="0" w:line="240" w:lineRule="auto"/>
              <w:ind w:left="384" w:hanging="283"/>
              <w:contextualSpacing/>
              <w:rPr>
                <w:rFonts w:ascii="Arial" w:eastAsia="Calibri" w:hAnsi="Arial" w:cs="Arial"/>
                <w:color w:val="000000" w:themeColor="text1"/>
                <w:sz w:val="20"/>
                <w:szCs w:val="20"/>
              </w:rPr>
            </w:pPr>
          </w:p>
          <w:p w14:paraId="2E319916" w14:textId="77777777" w:rsidR="00186447" w:rsidRPr="00667645" w:rsidRDefault="00186447" w:rsidP="007F1835">
            <w:pPr>
              <w:numPr>
                <w:ilvl w:val="0"/>
                <w:numId w:val="32"/>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Sert çekirdekli meyve türlerinde bakım</w:t>
            </w:r>
          </w:p>
          <w:p w14:paraId="3FCAB86F" w14:textId="77777777" w:rsidR="007F1835" w:rsidRPr="00667645" w:rsidRDefault="007F1835" w:rsidP="007F1835">
            <w:pPr>
              <w:spacing w:after="0" w:line="240" w:lineRule="auto"/>
              <w:ind w:left="384" w:hanging="283"/>
              <w:contextualSpacing/>
              <w:rPr>
                <w:rFonts w:ascii="Arial" w:eastAsia="Calibri" w:hAnsi="Arial" w:cs="Arial"/>
                <w:color w:val="000000" w:themeColor="text1"/>
                <w:sz w:val="20"/>
                <w:szCs w:val="20"/>
              </w:rPr>
            </w:pPr>
          </w:p>
          <w:p w14:paraId="5F125330" w14:textId="77777777" w:rsidR="00186447" w:rsidRPr="00667645" w:rsidRDefault="007F1835" w:rsidP="007F1835">
            <w:pPr>
              <w:pStyle w:val="ListeParagraf"/>
              <w:numPr>
                <w:ilvl w:val="0"/>
                <w:numId w:val="32"/>
              </w:numPr>
              <w:spacing w:after="0" w:line="240" w:lineRule="auto"/>
              <w:ind w:left="384" w:hanging="283"/>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Sert çekirdekli meyve bahçelerinde budama ve terbiye</w:t>
            </w:r>
          </w:p>
          <w:p w14:paraId="5D0E429C" w14:textId="77777777" w:rsidR="007F1835" w:rsidRPr="00667645" w:rsidRDefault="007F1835" w:rsidP="007F1835">
            <w:pPr>
              <w:pStyle w:val="ListeParagraf"/>
              <w:spacing w:after="0" w:line="240" w:lineRule="auto"/>
              <w:ind w:left="384"/>
              <w:rPr>
                <w:rFonts w:ascii="Arial" w:eastAsia="Calibri" w:hAnsi="Arial" w:cs="Arial"/>
                <w:color w:val="000000" w:themeColor="text1"/>
                <w:sz w:val="20"/>
                <w:szCs w:val="20"/>
              </w:rPr>
            </w:pPr>
          </w:p>
          <w:p w14:paraId="071E4347" w14:textId="77777777" w:rsidR="00186447" w:rsidRPr="00667645" w:rsidRDefault="00186447" w:rsidP="007F1835">
            <w:pPr>
              <w:numPr>
                <w:ilvl w:val="0"/>
                <w:numId w:val="32"/>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lastRenderedPageBreak/>
              <w:t xml:space="preserve">Sert çekirdekli meyve türlerinde hasat ve muhafaza </w:t>
            </w:r>
          </w:p>
          <w:p w14:paraId="2F079DC9" w14:textId="77777777" w:rsidR="00186447" w:rsidRPr="00667645" w:rsidRDefault="00186447" w:rsidP="002E3444">
            <w:pPr>
              <w:spacing w:after="0" w:line="240" w:lineRule="auto"/>
              <w:rPr>
                <w:rFonts w:ascii="Arial" w:hAnsi="Arial" w:cs="Arial"/>
                <w:color w:val="000000" w:themeColor="text1"/>
                <w:sz w:val="20"/>
                <w:szCs w:val="20"/>
              </w:rPr>
            </w:pPr>
          </w:p>
        </w:tc>
        <w:tc>
          <w:tcPr>
            <w:tcW w:w="5118" w:type="dxa"/>
            <w:vAlign w:val="center"/>
          </w:tcPr>
          <w:p w14:paraId="523CFB30" w14:textId="77777777" w:rsidR="00186447" w:rsidRPr="00667645" w:rsidRDefault="00186447" w:rsidP="002E3444">
            <w:pPr>
              <w:tabs>
                <w:tab w:val="left" w:pos="317"/>
              </w:tabs>
              <w:spacing w:after="0" w:line="240" w:lineRule="auto"/>
              <w:rPr>
                <w:color w:val="000000" w:themeColor="text1"/>
                <w:sz w:val="20"/>
                <w:szCs w:val="20"/>
              </w:rPr>
            </w:pPr>
            <w:r w:rsidRPr="00667645">
              <w:rPr>
                <w:rFonts w:ascii="Arial" w:hAnsi="Arial" w:cs="Arial"/>
                <w:b/>
                <w:bCs/>
                <w:color w:val="000000" w:themeColor="text1"/>
                <w:sz w:val="20"/>
                <w:szCs w:val="20"/>
              </w:rPr>
              <w:lastRenderedPageBreak/>
              <w:t xml:space="preserve">1. </w:t>
            </w:r>
            <w:r w:rsidR="00EE24D2" w:rsidRPr="00667645">
              <w:rPr>
                <w:rFonts w:ascii="Arial" w:hAnsi="Arial" w:cs="Arial"/>
                <w:b/>
                <w:bCs/>
                <w:color w:val="000000" w:themeColor="text1"/>
                <w:sz w:val="20"/>
                <w:szCs w:val="20"/>
              </w:rPr>
              <w:t>S</w:t>
            </w:r>
            <w:r w:rsidRPr="00667645">
              <w:rPr>
                <w:rFonts w:ascii="Arial" w:hAnsi="Arial" w:cs="Arial"/>
                <w:b/>
                <w:bCs/>
                <w:color w:val="000000" w:themeColor="text1"/>
                <w:sz w:val="20"/>
                <w:szCs w:val="20"/>
              </w:rPr>
              <w:t>ert çekirdekli meyvelerin özelliklerini ve çeşitlerini belirler.</w:t>
            </w:r>
          </w:p>
          <w:p w14:paraId="087D521C" w14:textId="77777777" w:rsidR="00186447" w:rsidRPr="00667645" w:rsidRDefault="0018644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Sert çekirdekli meyvelerden, bölgesinde önemli olan türler belirlenir.</w:t>
            </w:r>
          </w:p>
          <w:p w14:paraId="4AC39E57" w14:textId="77777777" w:rsidR="00186447" w:rsidRPr="00667645" w:rsidRDefault="0018644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Sert çekirdekli meyve türlerinin üretimdeki ve ekonomideki önemi açıklanır.</w:t>
            </w:r>
          </w:p>
          <w:p w14:paraId="4D9E42DA" w14:textId="77777777" w:rsidR="00186447" w:rsidRPr="00667645" w:rsidRDefault="0018644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Sert çekirdekli meyve türlerinin </w:t>
            </w:r>
            <w:r w:rsidR="00F95ADE" w:rsidRPr="00667645">
              <w:rPr>
                <w:rFonts w:ascii="Arial" w:hAnsi="Arial" w:cs="Arial"/>
                <w:color w:val="000000" w:themeColor="text1"/>
                <w:sz w:val="20"/>
                <w:szCs w:val="20"/>
              </w:rPr>
              <w:t>bitkisel</w:t>
            </w:r>
            <w:r w:rsidRPr="00667645">
              <w:rPr>
                <w:rFonts w:ascii="Arial" w:hAnsi="Arial" w:cs="Arial"/>
                <w:color w:val="000000" w:themeColor="text1"/>
                <w:sz w:val="20"/>
                <w:szCs w:val="20"/>
              </w:rPr>
              <w:t xml:space="preserve"> özellikleri belirlenir.</w:t>
            </w:r>
          </w:p>
          <w:p w14:paraId="4B777777" w14:textId="77777777" w:rsidR="00186447" w:rsidRPr="00667645" w:rsidRDefault="0018644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Sert çekirdekli meyve türlerinin iklim ve toprak istekleri belirlenir. </w:t>
            </w:r>
          </w:p>
          <w:p w14:paraId="412EFB01" w14:textId="77777777" w:rsidR="00186447" w:rsidRPr="00667645" w:rsidRDefault="00186447" w:rsidP="002E3444">
            <w:pPr>
              <w:pStyle w:val="ListeParagraf"/>
              <w:tabs>
                <w:tab w:val="left" w:pos="62"/>
                <w:tab w:val="left" w:pos="204"/>
                <w:tab w:val="left" w:pos="346"/>
                <w:tab w:val="left" w:pos="487"/>
              </w:tabs>
              <w:spacing w:after="0" w:line="240" w:lineRule="auto"/>
              <w:ind w:left="643"/>
              <w:rPr>
                <w:rFonts w:ascii="Arial" w:hAnsi="Arial" w:cs="Arial"/>
                <w:bCs/>
                <w:color w:val="000000" w:themeColor="text1"/>
                <w:sz w:val="20"/>
                <w:szCs w:val="20"/>
              </w:rPr>
            </w:pPr>
          </w:p>
          <w:p w14:paraId="426028FC" w14:textId="77777777" w:rsidR="00186447" w:rsidRPr="00667645" w:rsidRDefault="00186447"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r w:rsidRPr="00667645">
              <w:rPr>
                <w:rFonts w:ascii="Arial" w:hAnsi="Arial" w:cs="Arial"/>
                <w:b/>
                <w:bCs/>
                <w:color w:val="000000" w:themeColor="text1"/>
                <w:sz w:val="20"/>
                <w:szCs w:val="20"/>
              </w:rPr>
              <w:lastRenderedPageBreak/>
              <w:t>2. Tekniğine uygun olarak sert çekirdekli m</w:t>
            </w:r>
            <w:r w:rsidRPr="00667645">
              <w:rPr>
                <w:rFonts w:ascii="Arial" w:hAnsi="Arial" w:cs="Arial"/>
                <w:b/>
                <w:color w:val="000000" w:themeColor="text1"/>
                <w:sz w:val="20"/>
                <w:szCs w:val="20"/>
              </w:rPr>
              <w:t xml:space="preserve">eyve bahçesini tesis </w:t>
            </w:r>
            <w:r w:rsidRPr="00667645">
              <w:rPr>
                <w:rFonts w:ascii="Arial" w:hAnsi="Arial" w:cs="Arial"/>
                <w:b/>
                <w:bCs/>
                <w:color w:val="000000" w:themeColor="text1"/>
                <w:sz w:val="20"/>
                <w:szCs w:val="20"/>
              </w:rPr>
              <w:t>eder.</w:t>
            </w:r>
          </w:p>
          <w:p w14:paraId="7E111A4B" w14:textId="77777777" w:rsidR="00186447" w:rsidRPr="00667645" w:rsidRDefault="0018644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Sert çekirdekli meyve türlerinde kullanılabilecek anaçlar belirlenir.</w:t>
            </w:r>
          </w:p>
          <w:p w14:paraId="712AABC6"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 kurulacak arazi belirlenir.</w:t>
            </w:r>
          </w:p>
          <w:p w14:paraId="0D0CC6F0"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Arazi bahçe kurmaya hazır hale getirilir.</w:t>
            </w:r>
          </w:p>
          <w:p w14:paraId="3E38B057"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 yerleri işaretlenir.                  </w:t>
            </w:r>
          </w:p>
          <w:p w14:paraId="1FD1DA91"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Fidan çukurları açılır.</w:t>
            </w:r>
          </w:p>
          <w:p w14:paraId="50BAA1CD"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 yapılır.  </w:t>
            </w:r>
          </w:p>
          <w:p w14:paraId="22DE06FF" w14:textId="77777777" w:rsidR="00186447" w:rsidRPr="00667645" w:rsidRDefault="00186447"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p>
          <w:p w14:paraId="3ABF3017" w14:textId="77777777" w:rsidR="00186447" w:rsidRPr="00667645" w:rsidRDefault="00186447"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3. Tekniğine uygun olarak sert çekirdekli meyve bahçelerinde</w:t>
            </w:r>
            <w:r w:rsidRPr="00667645">
              <w:rPr>
                <w:rFonts w:ascii="Arial" w:hAnsi="Arial" w:cs="Arial"/>
                <w:b/>
                <w:color w:val="000000" w:themeColor="text1"/>
                <w:sz w:val="20"/>
                <w:szCs w:val="20"/>
              </w:rPr>
              <w:t xml:space="preserve"> ba</w:t>
            </w:r>
            <w:r w:rsidRPr="00667645">
              <w:rPr>
                <w:rFonts w:ascii="Arial" w:hAnsi="Arial" w:cs="Arial"/>
                <w:b/>
                <w:bCs/>
                <w:color w:val="000000" w:themeColor="text1"/>
                <w:sz w:val="20"/>
                <w:szCs w:val="20"/>
              </w:rPr>
              <w:t xml:space="preserve">kım işlemlerini yapar. </w:t>
            </w:r>
          </w:p>
          <w:p w14:paraId="53A4B8D2"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Sulama yapılır.</w:t>
            </w:r>
          </w:p>
          <w:p w14:paraId="715341A7"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Gübreleme yapılır.  </w:t>
            </w:r>
          </w:p>
          <w:p w14:paraId="220A9D0E"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Yabancı ot mücadelesi yapılır. </w:t>
            </w:r>
          </w:p>
          <w:p w14:paraId="0C37DF75"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Hastalık ve zararlılarla mücadele yapılır.</w:t>
            </w:r>
          </w:p>
          <w:p w14:paraId="568435EA" w14:textId="77777777" w:rsidR="00186447" w:rsidRPr="00667645" w:rsidRDefault="00186447" w:rsidP="002E3444">
            <w:pPr>
              <w:pStyle w:val="ListeParagraf"/>
              <w:spacing w:after="0" w:line="240" w:lineRule="auto"/>
              <w:ind w:left="345" w:hanging="283"/>
              <w:rPr>
                <w:rFonts w:ascii="Arial" w:hAnsi="Arial" w:cs="Arial"/>
                <w:bCs/>
                <w:color w:val="000000" w:themeColor="text1"/>
                <w:sz w:val="20"/>
                <w:szCs w:val="20"/>
              </w:rPr>
            </w:pPr>
          </w:p>
          <w:p w14:paraId="29152481" w14:textId="77777777" w:rsidR="00186447" w:rsidRPr="00667645" w:rsidRDefault="00186447"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4. Tekniğine uygun olarak sert çekirdekli meyve bahçelerinde</w:t>
            </w:r>
            <w:r w:rsidRPr="00667645">
              <w:rPr>
                <w:rFonts w:ascii="Arial" w:hAnsi="Arial" w:cs="Arial"/>
                <w:b/>
                <w:color w:val="000000" w:themeColor="text1"/>
                <w:sz w:val="20"/>
                <w:szCs w:val="20"/>
              </w:rPr>
              <w:t xml:space="preserve"> budama ve terbiye</w:t>
            </w:r>
            <w:r w:rsidRPr="00667645">
              <w:rPr>
                <w:rFonts w:ascii="Arial" w:hAnsi="Arial" w:cs="Arial"/>
                <w:b/>
                <w:bCs/>
                <w:color w:val="000000" w:themeColor="text1"/>
                <w:sz w:val="20"/>
                <w:szCs w:val="20"/>
              </w:rPr>
              <w:t xml:space="preserve"> işlemlerini yapar. </w:t>
            </w:r>
          </w:p>
          <w:p w14:paraId="2B26422E"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Bahçeye uygun terbiye sistemi uygulanır.</w:t>
            </w:r>
          </w:p>
          <w:p w14:paraId="75C5A5F7"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zamanı belirlenir.</w:t>
            </w:r>
          </w:p>
          <w:p w14:paraId="3A7CEAF8"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şekli belirlenir.</w:t>
            </w:r>
          </w:p>
          <w:p w14:paraId="654EF7D8"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yapılır.</w:t>
            </w:r>
          </w:p>
          <w:p w14:paraId="21870BD0" w14:textId="77777777" w:rsidR="00186447" w:rsidRPr="00667645" w:rsidRDefault="00186447" w:rsidP="002E3444">
            <w:pPr>
              <w:pStyle w:val="ListeParagraf"/>
              <w:spacing w:after="0" w:line="240" w:lineRule="auto"/>
              <w:ind w:left="345" w:hanging="283"/>
              <w:rPr>
                <w:rFonts w:ascii="Arial" w:hAnsi="Arial" w:cs="Arial"/>
                <w:bCs/>
                <w:color w:val="000000" w:themeColor="text1"/>
                <w:sz w:val="20"/>
                <w:szCs w:val="20"/>
              </w:rPr>
            </w:pPr>
          </w:p>
          <w:p w14:paraId="54DCE515" w14:textId="77777777" w:rsidR="00186447" w:rsidRPr="00667645" w:rsidRDefault="00186447"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5. Tekniğine uygun olarak sert çekirdekli meyvelerin </w:t>
            </w:r>
            <w:r w:rsidRPr="00667645">
              <w:rPr>
                <w:rFonts w:ascii="Arial" w:hAnsi="Arial" w:cs="Arial"/>
                <w:b/>
                <w:color w:val="000000" w:themeColor="text1"/>
                <w:sz w:val="20"/>
                <w:szCs w:val="20"/>
              </w:rPr>
              <w:t>hasat ve muhafaza işlemlerini</w:t>
            </w:r>
            <w:r w:rsidRPr="00667645">
              <w:rPr>
                <w:rFonts w:ascii="Arial" w:hAnsi="Arial" w:cs="Arial"/>
                <w:b/>
                <w:bCs/>
                <w:color w:val="000000" w:themeColor="text1"/>
                <w:sz w:val="20"/>
                <w:szCs w:val="20"/>
              </w:rPr>
              <w:t xml:space="preserve"> yapar. </w:t>
            </w:r>
          </w:p>
          <w:p w14:paraId="394D2B26"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Hasat zamanı belirlenir.</w:t>
            </w:r>
          </w:p>
          <w:p w14:paraId="607D2672"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Hasat yapılır. </w:t>
            </w:r>
          </w:p>
          <w:p w14:paraId="3C38D4DB" w14:textId="77777777" w:rsidR="00186447" w:rsidRPr="00667645" w:rsidRDefault="0018644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Meyveler sınıflandırılır.</w:t>
            </w:r>
          </w:p>
          <w:p w14:paraId="6B4AAF8C" w14:textId="77777777" w:rsidR="00186447" w:rsidRPr="00667645" w:rsidRDefault="00186447"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Meyveler ambalajlanır.</w:t>
            </w:r>
          </w:p>
          <w:p w14:paraId="2B3D6D78" w14:textId="77777777" w:rsidR="00186447" w:rsidRPr="00667645" w:rsidRDefault="00186447"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 xml:space="preserve">Meyveler muhafaza edilir. </w:t>
            </w:r>
          </w:p>
        </w:tc>
      </w:tr>
      <w:tr w:rsidR="00667645" w:rsidRPr="00667645" w14:paraId="2AAF2DAF" w14:textId="77777777" w:rsidTr="002E3444">
        <w:trPr>
          <w:trHeight w:val="1186"/>
          <w:jc w:val="center"/>
        </w:trPr>
        <w:tc>
          <w:tcPr>
            <w:tcW w:w="2050" w:type="dxa"/>
            <w:vAlign w:val="center"/>
          </w:tcPr>
          <w:p w14:paraId="2754F900" w14:textId="77777777" w:rsidR="00E55437" w:rsidRPr="00667645" w:rsidRDefault="00E55437" w:rsidP="00E55437">
            <w:pPr>
              <w:spacing w:after="0" w:line="240" w:lineRule="auto"/>
              <w:rPr>
                <w:rFonts w:ascii="Arial" w:hAnsi="Arial" w:cs="Arial"/>
                <w:b/>
                <w:color w:val="000000" w:themeColor="text1"/>
                <w:sz w:val="20"/>
                <w:szCs w:val="20"/>
              </w:rPr>
            </w:pPr>
            <w:r w:rsidRPr="00667645">
              <w:rPr>
                <w:rFonts w:ascii="Arial" w:hAnsi="Arial" w:cs="Arial"/>
                <w:b/>
                <w:color w:val="000000" w:themeColor="text1"/>
                <w:sz w:val="20"/>
                <w:szCs w:val="20"/>
              </w:rPr>
              <w:lastRenderedPageBreak/>
              <w:t>Sert Kabuklu Meyve Yetiştiriciliği</w:t>
            </w:r>
          </w:p>
        </w:tc>
        <w:tc>
          <w:tcPr>
            <w:tcW w:w="3529" w:type="dxa"/>
            <w:vAlign w:val="center"/>
          </w:tcPr>
          <w:p w14:paraId="01E139DD" w14:textId="77777777" w:rsidR="00E55437" w:rsidRPr="00667645" w:rsidRDefault="00E55437" w:rsidP="007F1835">
            <w:pPr>
              <w:numPr>
                <w:ilvl w:val="0"/>
                <w:numId w:val="34"/>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Sert kabuklu meyve türleri ve özellikleri</w:t>
            </w:r>
          </w:p>
          <w:p w14:paraId="387583FD" w14:textId="77777777" w:rsidR="00E55437" w:rsidRPr="00667645" w:rsidRDefault="00E55437" w:rsidP="007F1835">
            <w:pPr>
              <w:spacing w:after="0" w:line="240" w:lineRule="auto"/>
              <w:ind w:left="384" w:hanging="283"/>
              <w:contextualSpacing/>
              <w:rPr>
                <w:rFonts w:ascii="Arial" w:eastAsia="Calibri" w:hAnsi="Arial" w:cs="Arial"/>
                <w:color w:val="000000" w:themeColor="text1"/>
                <w:sz w:val="20"/>
                <w:szCs w:val="20"/>
              </w:rPr>
            </w:pPr>
          </w:p>
          <w:p w14:paraId="0F555D4D" w14:textId="77777777" w:rsidR="00E55437" w:rsidRPr="00667645" w:rsidRDefault="00E55437" w:rsidP="007F1835">
            <w:pPr>
              <w:numPr>
                <w:ilvl w:val="0"/>
                <w:numId w:val="34"/>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Sert kabuklu meyve türlerinde bahçe tesisi </w:t>
            </w:r>
          </w:p>
          <w:p w14:paraId="58E91C07" w14:textId="77777777" w:rsidR="00E55437" w:rsidRPr="00667645" w:rsidRDefault="00E55437" w:rsidP="007F1835">
            <w:pPr>
              <w:spacing w:after="0" w:line="240" w:lineRule="auto"/>
              <w:ind w:left="384" w:hanging="283"/>
              <w:contextualSpacing/>
              <w:rPr>
                <w:rFonts w:ascii="Arial" w:eastAsia="Calibri" w:hAnsi="Arial" w:cs="Arial"/>
                <w:color w:val="000000" w:themeColor="text1"/>
                <w:sz w:val="20"/>
                <w:szCs w:val="20"/>
              </w:rPr>
            </w:pPr>
          </w:p>
          <w:p w14:paraId="01E51635" w14:textId="77777777" w:rsidR="00E55437" w:rsidRPr="00667645" w:rsidRDefault="00E55437" w:rsidP="007F1835">
            <w:pPr>
              <w:numPr>
                <w:ilvl w:val="0"/>
                <w:numId w:val="34"/>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Sert kabuklu meyve türlerinde bakım</w:t>
            </w:r>
          </w:p>
          <w:p w14:paraId="4C91A4AD" w14:textId="77777777" w:rsidR="007F1835" w:rsidRPr="00667645" w:rsidRDefault="007F1835" w:rsidP="007F1835">
            <w:pPr>
              <w:spacing w:after="0" w:line="240" w:lineRule="auto"/>
              <w:ind w:left="384" w:hanging="283"/>
              <w:contextualSpacing/>
              <w:rPr>
                <w:rFonts w:ascii="Arial" w:eastAsia="Calibri" w:hAnsi="Arial" w:cs="Arial"/>
                <w:color w:val="000000" w:themeColor="text1"/>
                <w:sz w:val="20"/>
                <w:szCs w:val="20"/>
              </w:rPr>
            </w:pPr>
          </w:p>
          <w:p w14:paraId="0A676E40" w14:textId="77777777" w:rsidR="007F1835" w:rsidRPr="00667645" w:rsidRDefault="007F1835" w:rsidP="007F1835">
            <w:pPr>
              <w:pStyle w:val="ListeParagraf"/>
              <w:numPr>
                <w:ilvl w:val="0"/>
                <w:numId w:val="34"/>
              </w:numPr>
              <w:spacing w:after="0" w:line="240" w:lineRule="auto"/>
              <w:ind w:left="384" w:hanging="283"/>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Sert kabuklu meyve bahçelerinde budama ve terbiye</w:t>
            </w:r>
          </w:p>
          <w:p w14:paraId="3CFD38DC" w14:textId="77777777" w:rsidR="00E55437" w:rsidRPr="00667645" w:rsidRDefault="00E55437" w:rsidP="007F1835">
            <w:pPr>
              <w:spacing w:after="0" w:line="240" w:lineRule="auto"/>
              <w:ind w:left="384" w:hanging="283"/>
              <w:contextualSpacing/>
              <w:rPr>
                <w:rFonts w:ascii="Arial" w:eastAsia="Calibri" w:hAnsi="Arial" w:cs="Arial"/>
                <w:color w:val="000000" w:themeColor="text1"/>
                <w:sz w:val="20"/>
                <w:szCs w:val="20"/>
              </w:rPr>
            </w:pPr>
          </w:p>
          <w:p w14:paraId="597B1ED2" w14:textId="77777777" w:rsidR="00E55437" w:rsidRPr="00667645" w:rsidRDefault="00E55437" w:rsidP="007F1835">
            <w:pPr>
              <w:numPr>
                <w:ilvl w:val="0"/>
                <w:numId w:val="34"/>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Sert kabuklu meyve türlerinde hasat ve muhafaza </w:t>
            </w:r>
          </w:p>
          <w:p w14:paraId="635A4264" w14:textId="77777777" w:rsidR="00E55437" w:rsidRPr="00667645" w:rsidRDefault="00E55437" w:rsidP="002E3444">
            <w:pPr>
              <w:spacing w:after="0" w:line="240" w:lineRule="auto"/>
              <w:rPr>
                <w:rFonts w:ascii="Arial" w:hAnsi="Arial" w:cs="Arial"/>
                <w:color w:val="000000" w:themeColor="text1"/>
                <w:sz w:val="20"/>
                <w:szCs w:val="20"/>
              </w:rPr>
            </w:pPr>
          </w:p>
        </w:tc>
        <w:tc>
          <w:tcPr>
            <w:tcW w:w="5118" w:type="dxa"/>
            <w:vAlign w:val="center"/>
          </w:tcPr>
          <w:p w14:paraId="18B1E9F2" w14:textId="77777777" w:rsidR="00E55437" w:rsidRPr="00667645" w:rsidRDefault="00E55437" w:rsidP="002E3444">
            <w:pPr>
              <w:tabs>
                <w:tab w:val="left" w:pos="317"/>
              </w:tabs>
              <w:spacing w:after="0" w:line="240" w:lineRule="auto"/>
              <w:rPr>
                <w:color w:val="000000" w:themeColor="text1"/>
                <w:sz w:val="20"/>
                <w:szCs w:val="20"/>
              </w:rPr>
            </w:pPr>
            <w:r w:rsidRPr="00667645">
              <w:rPr>
                <w:rFonts w:ascii="Arial" w:hAnsi="Arial" w:cs="Arial"/>
                <w:b/>
                <w:bCs/>
                <w:color w:val="000000" w:themeColor="text1"/>
                <w:sz w:val="20"/>
                <w:szCs w:val="20"/>
              </w:rPr>
              <w:t xml:space="preserve">1. </w:t>
            </w:r>
            <w:r w:rsidR="00EE24D2" w:rsidRPr="00667645">
              <w:rPr>
                <w:rFonts w:ascii="Arial" w:hAnsi="Arial" w:cs="Arial"/>
                <w:b/>
                <w:bCs/>
                <w:color w:val="000000" w:themeColor="text1"/>
                <w:sz w:val="20"/>
                <w:szCs w:val="20"/>
              </w:rPr>
              <w:t>S</w:t>
            </w:r>
            <w:r w:rsidRPr="00667645">
              <w:rPr>
                <w:rFonts w:ascii="Arial" w:hAnsi="Arial" w:cs="Arial"/>
                <w:b/>
                <w:bCs/>
                <w:color w:val="000000" w:themeColor="text1"/>
                <w:sz w:val="20"/>
                <w:szCs w:val="20"/>
              </w:rPr>
              <w:t xml:space="preserve">ert </w:t>
            </w:r>
            <w:r w:rsidRPr="00667645">
              <w:rPr>
                <w:rFonts w:ascii="Arial" w:eastAsia="Calibri" w:hAnsi="Arial" w:cs="Arial"/>
                <w:b/>
                <w:color w:val="000000" w:themeColor="text1"/>
                <w:sz w:val="20"/>
                <w:szCs w:val="20"/>
              </w:rPr>
              <w:t>kabuklu</w:t>
            </w:r>
            <w:r w:rsidRPr="00667645">
              <w:rPr>
                <w:rFonts w:ascii="Arial" w:hAnsi="Arial" w:cs="Arial"/>
                <w:b/>
                <w:bCs/>
                <w:color w:val="000000" w:themeColor="text1"/>
                <w:sz w:val="20"/>
                <w:szCs w:val="20"/>
              </w:rPr>
              <w:t xml:space="preserve"> meyvelerin özelliklerini ve çeşitlerini belirler.</w:t>
            </w:r>
          </w:p>
          <w:p w14:paraId="7C68A6CD" w14:textId="77777777" w:rsidR="00E55437" w:rsidRPr="00667645" w:rsidRDefault="00E5543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Sert </w:t>
            </w:r>
            <w:r w:rsidR="009F4FC1" w:rsidRPr="00667645">
              <w:rPr>
                <w:rFonts w:ascii="Arial" w:eastAsia="Calibri" w:hAnsi="Arial" w:cs="Arial"/>
                <w:color w:val="000000" w:themeColor="text1"/>
                <w:sz w:val="20"/>
                <w:szCs w:val="20"/>
              </w:rPr>
              <w:t>kabuklu</w:t>
            </w:r>
            <w:r w:rsidRPr="00667645">
              <w:rPr>
                <w:rFonts w:ascii="Arial" w:hAnsi="Arial" w:cs="Arial"/>
                <w:color w:val="000000" w:themeColor="text1"/>
                <w:sz w:val="20"/>
                <w:szCs w:val="20"/>
              </w:rPr>
              <w:t xml:space="preserve"> meyvelerden, bölgesinde önemli olan türler belirlenir.</w:t>
            </w:r>
          </w:p>
          <w:p w14:paraId="55D40806" w14:textId="77777777" w:rsidR="00E55437" w:rsidRPr="00667645" w:rsidRDefault="00E5543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Sert </w:t>
            </w:r>
            <w:r w:rsidR="009F4FC1" w:rsidRPr="00667645">
              <w:rPr>
                <w:rFonts w:ascii="Arial" w:eastAsia="Calibri" w:hAnsi="Arial" w:cs="Arial"/>
                <w:color w:val="000000" w:themeColor="text1"/>
                <w:sz w:val="20"/>
                <w:szCs w:val="20"/>
              </w:rPr>
              <w:t>kabuklu</w:t>
            </w:r>
            <w:r w:rsidR="009F4FC1" w:rsidRPr="00667645">
              <w:rPr>
                <w:rFonts w:ascii="Arial" w:hAnsi="Arial" w:cs="Arial"/>
                <w:color w:val="000000" w:themeColor="text1"/>
                <w:sz w:val="20"/>
                <w:szCs w:val="20"/>
              </w:rPr>
              <w:t xml:space="preserve"> </w:t>
            </w:r>
            <w:r w:rsidRPr="00667645">
              <w:rPr>
                <w:rFonts w:ascii="Arial" w:hAnsi="Arial" w:cs="Arial"/>
                <w:color w:val="000000" w:themeColor="text1"/>
                <w:sz w:val="20"/>
                <w:szCs w:val="20"/>
              </w:rPr>
              <w:t>meyve türlerinin üretimdeki ve ekonomideki önemi açıklanır.</w:t>
            </w:r>
          </w:p>
          <w:p w14:paraId="4244AA44" w14:textId="77777777" w:rsidR="00E55437" w:rsidRPr="00667645" w:rsidRDefault="00E5543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Sert </w:t>
            </w:r>
            <w:r w:rsidR="009F4FC1" w:rsidRPr="00667645">
              <w:rPr>
                <w:rFonts w:ascii="Arial" w:eastAsia="Calibri" w:hAnsi="Arial" w:cs="Arial"/>
                <w:color w:val="000000" w:themeColor="text1"/>
                <w:sz w:val="20"/>
                <w:szCs w:val="20"/>
              </w:rPr>
              <w:t>kabuklu</w:t>
            </w:r>
            <w:r w:rsidR="009F4FC1" w:rsidRPr="00667645">
              <w:rPr>
                <w:rFonts w:ascii="Arial" w:hAnsi="Arial" w:cs="Arial"/>
                <w:color w:val="000000" w:themeColor="text1"/>
                <w:sz w:val="20"/>
                <w:szCs w:val="20"/>
              </w:rPr>
              <w:t xml:space="preserve"> </w:t>
            </w:r>
            <w:r w:rsidRPr="00667645">
              <w:rPr>
                <w:rFonts w:ascii="Arial" w:hAnsi="Arial" w:cs="Arial"/>
                <w:color w:val="000000" w:themeColor="text1"/>
                <w:sz w:val="20"/>
                <w:szCs w:val="20"/>
              </w:rPr>
              <w:t xml:space="preserve">meyve türlerinin </w:t>
            </w:r>
            <w:r w:rsidR="00F95ADE" w:rsidRPr="00667645">
              <w:rPr>
                <w:rFonts w:ascii="Arial" w:hAnsi="Arial" w:cs="Arial"/>
                <w:color w:val="000000" w:themeColor="text1"/>
                <w:sz w:val="20"/>
                <w:szCs w:val="20"/>
              </w:rPr>
              <w:t xml:space="preserve">bitkisel </w:t>
            </w:r>
            <w:r w:rsidRPr="00667645">
              <w:rPr>
                <w:rFonts w:ascii="Arial" w:hAnsi="Arial" w:cs="Arial"/>
                <w:color w:val="000000" w:themeColor="text1"/>
                <w:sz w:val="20"/>
                <w:szCs w:val="20"/>
              </w:rPr>
              <w:t>özellikleri belirlenir.</w:t>
            </w:r>
          </w:p>
          <w:p w14:paraId="5F44D59B" w14:textId="77777777" w:rsidR="00E55437" w:rsidRPr="00667645" w:rsidRDefault="00E5543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Sert </w:t>
            </w:r>
            <w:r w:rsidR="009F4FC1" w:rsidRPr="00667645">
              <w:rPr>
                <w:rFonts w:ascii="Arial" w:eastAsia="Calibri" w:hAnsi="Arial" w:cs="Arial"/>
                <w:color w:val="000000" w:themeColor="text1"/>
                <w:sz w:val="20"/>
                <w:szCs w:val="20"/>
              </w:rPr>
              <w:t>kabuklu</w:t>
            </w:r>
            <w:r w:rsidR="009F4FC1" w:rsidRPr="00667645">
              <w:rPr>
                <w:rFonts w:ascii="Arial" w:hAnsi="Arial" w:cs="Arial"/>
                <w:color w:val="000000" w:themeColor="text1"/>
                <w:sz w:val="20"/>
                <w:szCs w:val="20"/>
              </w:rPr>
              <w:t xml:space="preserve"> </w:t>
            </w:r>
            <w:r w:rsidRPr="00667645">
              <w:rPr>
                <w:rFonts w:ascii="Arial" w:hAnsi="Arial" w:cs="Arial"/>
                <w:color w:val="000000" w:themeColor="text1"/>
                <w:sz w:val="20"/>
                <w:szCs w:val="20"/>
              </w:rPr>
              <w:t xml:space="preserve">meyve türlerinin iklim ve toprak istekleri belirlenir. </w:t>
            </w:r>
          </w:p>
          <w:p w14:paraId="6EC39284" w14:textId="77777777" w:rsidR="00E55437" w:rsidRPr="00667645" w:rsidRDefault="00E55437" w:rsidP="002E3444">
            <w:pPr>
              <w:pStyle w:val="ListeParagraf"/>
              <w:tabs>
                <w:tab w:val="left" w:pos="62"/>
                <w:tab w:val="left" w:pos="204"/>
                <w:tab w:val="left" w:pos="346"/>
                <w:tab w:val="left" w:pos="487"/>
              </w:tabs>
              <w:spacing w:after="0" w:line="240" w:lineRule="auto"/>
              <w:ind w:left="643"/>
              <w:rPr>
                <w:rFonts w:ascii="Arial" w:hAnsi="Arial" w:cs="Arial"/>
                <w:bCs/>
                <w:color w:val="000000" w:themeColor="text1"/>
                <w:sz w:val="20"/>
                <w:szCs w:val="20"/>
              </w:rPr>
            </w:pPr>
          </w:p>
          <w:p w14:paraId="5FD8D1C7" w14:textId="77777777" w:rsidR="00E55437" w:rsidRPr="00667645" w:rsidRDefault="00E55437"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2. Tekniğine uygun olarak sert </w:t>
            </w:r>
            <w:r w:rsidRPr="00667645">
              <w:rPr>
                <w:rFonts w:ascii="Arial" w:eastAsia="Calibri" w:hAnsi="Arial" w:cs="Arial"/>
                <w:b/>
                <w:color w:val="000000" w:themeColor="text1"/>
                <w:sz w:val="20"/>
                <w:szCs w:val="20"/>
              </w:rPr>
              <w:t>kabuklu</w:t>
            </w:r>
            <w:r w:rsidRPr="00667645">
              <w:rPr>
                <w:rFonts w:ascii="Arial" w:hAnsi="Arial" w:cs="Arial"/>
                <w:b/>
                <w:bCs/>
                <w:color w:val="000000" w:themeColor="text1"/>
                <w:sz w:val="20"/>
                <w:szCs w:val="20"/>
              </w:rPr>
              <w:t xml:space="preserve"> m</w:t>
            </w:r>
            <w:r w:rsidRPr="00667645">
              <w:rPr>
                <w:rFonts w:ascii="Arial" w:hAnsi="Arial" w:cs="Arial"/>
                <w:b/>
                <w:color w:val="000000" w:themeColor="text1"/>
                <w:sz w:val="20"/>
                <w:szCs w:val="20"/>
              </w:rPr>
              <w:t xml:space="preserve">eyve bahçesini tesis </w:t>
            </w:r>
            <w:r w:rsidRPr="00667645">
              <w:rPr>
                <w:rFonts w:ascii="Arial" w:hAnsi="Arial" w:cs="Arial"/>
                <w:b/>
                <w:bCs/>
                <w:color w:val="000000" w:themeColor="text1"/>
                <w:sz w:val="20"/>
                <w:szCs w:val="20"/>
              </w:rPr>
              <w:t>eder.</w:t>
            </w:r>
          </w:p>
          <w:p w14:paraId="1BF4BB01" w14:textId="77777777" w:rsidR="00E55437" w:rsidRPr="00667645" w:rsidRDefault="00E55437" w:rsidP="002E3444">
            <w:pPr>
              <w:pStyle w:val="ListeParagraf"/>
              <w:numPr>
                <w:ilvl w:val="0"/>
                <w:numId w:val="31"/>
              </w:numPr>
              <w:ind w:left="399" w:hanging="283"/>
              <w:rPr>
                <w:rFonts w:ascii="Arial" w:hAnsi="Arial" w:cs="Arial"/>
                <w:color w:val="000000" w:themeColor="text1"/>
                <w:sz w:val="20"/>
                <w:szCs w:val="20"/>
              </w:rPr>
            </w:pPr>
            <w:r w:rsidRPr="00667645">
              <w:rPr>
                <w:rFonts w:ascii="Arial" w:hAnsi="Arial" w:cs="Arial"/>
                <w:color w:val="000000" w:themeColor="text1"/>
                <w:sz w:val="20"/>
                <w:szCs w:val="20"/>
              </w:rPr>
              <w:t xml:space="preserve">Sert </w:t>
            </w:r>
            <w:r w:rsidR="009F4FC1" w:rsidRPr="00667645">
              <w:rPr>
                <w:rFonts w:ascii="Arial" w:eastAsia="Calibri" w:hAnsi="Arial" w:cs="Arial"/>
                <w:color w:val="000000" w:themeColor="text1"/>
                <w:sz w:val="20"/>
                <w:szCs w:val="20"/>
              </w:rPr>
              <w:t>kabuklu</w:t>
            </w:r>
            <w:r w:rsidRPr="00667645">
              <w:rPr>
                <w:rFonts w:ascii="Arial" w:hAnsi="Arial" w:cs="Arial"/>
                <w:color w:val="000000" w:themeColor="text1"/>
                <w:sz w:val="20"/>
                <w:szCs w:val="20"/>
              </w:rPr>
              <w:t xml:space="preserve"> meyve türlerinde kullanılabilecek anaçlar belirlenir.</w:t>
            </w:r>
          </w:p>
          <w:p w14:paraId="16B6C492"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 kurulacak arazi belirlenir.</w:t>
            </w:r>
          </w:p>
          <w:p w14:paraId="7C9FD925"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Arazi bahçe kurmaya hazır hale getirilir.</w:t>
            </w:r>
          </w:p>
          <w:p w14:paraId="1B5A64EB"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 yerleri işaretlenir.                  </w:t>
            </w:r>
          </w:p>
          <w:p w14:paraId="75DE443D"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Fidan çukurları açılır.</w:t>
            </w:r>
          </w:p>
          <w:p w14:paraId="6AECD331"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 yapılır.  </w:t>
            </w:r>
          </w:p>
          <w:p w14:paraId="1A6EE288" w14:textId="77777777" w:rsidR="00E55437" w:rsidRPr="00667645" w:rsidRDefault="00E55437"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p>
          <w:p w14:paraId="2AF54C41" w14:textId="77777777" w:rsidR="00E55437" w:rsidRPr="00667645" w:rsidRDefault="00E55437"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3. Tekniğine uygun olarak sert </w:t>
            </w:r>
            <w:r w:rsidRPr="00667645">
              <w:rPr>
                <w:rFonts w:ascii="Arial" w:eastAsia="Calibri" w:hAnsi="Arial" w:cs="Arial"/>
                <w:b/>
                <w:color w:val="000000" w:themeColor="text1"/>
                <w:sz w:val="20"/>
                <w:szCs w:val="20"/>
              </w:rPr>
              <w:t>kabuklu</w:t>
            </w:r>
            <w:r w:rsidRPr="00667645">
              <w:rPr>
                <w:rFonts w:ascii="Arial" w:hAnsi="Arial" w:cs="Arial"/>
                <w:b/>
                <w:bCs/>
                <w:color w:val="000000" w:themeColor="text1"/>
                <w:sz w:val="20"/>
                <w:szCs w:val="20"/>
              </w:rPr>
              <w:t xml:space="preserve"> meyve bahçelerinde</w:t>
            </w:r>
            <w:r w:rsidRPr="00667645">
              <w:rPr>
                <w:rFonts w:ascii="Arial" w:hAnsi="Arial" w:cs="Arial"/>
                <w:b/>
                <w:color w:val="000000" w:themeColor="text1"/>
                <w:sz w:val="20"/>
                <w:szCs w:val="20"/>
              </w:rPr>
              <w:t xml:space="preserve"> ba</w:t>
            </w:r>
            <w:r w:rsidRPr="00667645">
              <w:rPr>
                <w:rFonts w:ascii="Arial" w:hAnsi="Arial" w:cs="Arial"/>
                <w:b/>
                <w:bCs/>
                <w:color w:val="000000" w:themeColor="text1"/>
                <w:sz w:val="20"/>
                <w:szCs w:val="20"/>
              </w:rPr>
              <w:t xml:space="preserve">kım işlemlerini yapar. </w:t>
            </w:r>
          </w:p>
          <w:p w14:paraId="1F7B3314"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Sulama yapılır.</w:t>
            </w:r>
          </w:p>
          <w:p w14:paraId="54635B75"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Gübreleme yapılır.  </w:t>
            </w:r>
          </w:p>
          <w:p w14:paraId="02B88581"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lastRenderedPageBreak/>
              <w:t xml:space="preserve">Yabancı ot mücadelesi yapılır. </w:t>
            </w:r>
          </w:p>
          <w:p w14:paraId="7BE64BD9"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Hastalık ve zararlılarla mücadele yapılır.</w:t>
            </w:r>
          </w:p>
          <w:p w14:paraId="4CF8C78F" w14:textId="77777777" w:rsidR="00E55437" w:rsidRPr="00667645" w:rsidRDefault="00E55437" w:rsidP="002E3444">
            <w:pPr>
              <w:pStyle w:val="ListeParagraf"/>
              <w:spacing w:after="0" w:line="240" w:lineRule="auto"/>
              <w:ind w:left="345" w:hanging="283"/>
              <w:rPr>
                <w:rFonts w:ascii="Arial" w:hAnsi="Arial" w:cs="Arial"/>
                <w:bCs/>
                <w:color w:val="000000" w:themeColor="text1"/>
                <w:sz w:val="20"/>
                <w:szCs w:val="20"/>
              </w:rPr>
            </w:pPr>
          </w:p>
          <w:p w14:paraId="7F0C8FF0" w14:textId="77777777" w:rsidR="00E55437" w:rsidRPr="00667645" w:rsidRDefault="00E55437"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4. Tekniğine uygun olarak sert </w:t>
            </w:r>
            <w:r w:rsidR="009F4FC1" w:rsidRPr="00667645">
              <w:rPr>
                <w:rFonts w:ascii="Arial" w:eastAsia="Calibri" w:hAnsi="Arial" w:cs="Arial"/>
                <w:b/>
                <w:color w:val="000000" w:themeColor="text1"/>
                <w:sz w:val="20"/>
                <w:szCs w:val="20"/>
              </w:rPr>
              <w:t>kabuklu</w:t>
            </w:r>
            <w:r w:rsidR="009F4FC1" w:rsidRPr="00667645">
              <w:rPr>
                <w:rFonts w:ascii="Arial" w:hAnsi="Arial" w:cs="Arial"/>
                <w:b/>
                <w:bCs/>
                <w:color w:val="000000" w:themeColor="text1"/>
                <w:sz w:val="20"/>
                <w:szCs w:val="20"/>
              </w:rPr>
              <w:t xml:space="preserve"> </w:t>
            </w:r>
            <w:r w:rsidRPr="00667645">
              <w:rPr>
                <w:rFonts w:ascii="Arial" w:hAnsi="Arial" w:cs="Arial"/>
                <w:b/>
                <w:bCs/>
                <w:color w:val="000000" w:themeColor="text1"/>
                <w:sz w:val="20"/>
                <w:szCs w:val="20"/>
              </w:rPr>
              <w:t>meyve bahçelerinde</w:t>
            </w:r>
            <w:r w:rsidRPr="00667645">
              <w:rPr>
                <w:rFonts w:ascii="Arial" w:hAnsi="Arial" w:cs="Arial"/>
                <w:b/>
                <w:color w:val="000000" w:themeColor="text1"/>
                <w:sz w:val="20"/>
                <w:szCs w:val="20"/>
              </w:rPr>
              <w:t xml:space="preserve"> budama ve terbiye</w:t>
            </w:r>
            <w:r w:rsidRPr="00667645">
              <w:rPr>
                <w:rFonts w:ascii="Arial" w:hAnsi="Arial" w:cs="Arial"/>
                <w:b/>
                <w:bCs/>
                <w:color w:val="000000" w:themeColor="text1"/>
                <w:sz w:val="20"/>
                <w:szCs w:val="20"/>
              </w:rPr>
              <w:t xml:space="preserve"> işlemlerini yapar. </w:t>
            </w:r>
          </w:p>
          <w:p w14:paraId="1FFAE5F9"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Bahçeye uygun terbiye sistemi uygulanır.</w:t>
            </w:r>
          </w:p>
          <w:p w14:paraId="775537A1"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zamanı belirlenir.</w:t>
            </w:r>
          </w:p>
          <w:p w14:paraId="1B4401D8"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şekli belirlenir.</w:t>
            </w:r>
          </w:p>
          <w:p w14:paraId="1B0773BE"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yapılır.</w:t>
            </w:r>
          </w:p>
          <w:p w14:paraId="07F00350" w14:textId="77777777" w:rsidR="00E55437" w:rsidRPr="00667645" w:rsidRDefault="00E55437" w:rsidP="002E3444">
            <w:pPr>
              <w:pStyle w:val="ListeParagraf"/>
              <w:spacing w:after="0" w:line="240" w:lineRule="auto"/>
              <w:ind w:left="345" w:hanging="283"/>
              <w:rPr>
                <w:rFonts w:ascii="Arial" w:hAnsi="Arial" w:cs="Arial"/>
                <w:bCs/>
                <w:color w:val="000000" w:themeColor="text1"/>
                <w:sz w:val="20"/>
                <w:szCs w:val="20"/>
              </w:rPr>
            </w:pPr>
          </w:p>
          <w:p w14:paraId="1DBBCBE3" w14:textId="77777777" w:rsidR="00E55437" w:rsidRPr="00667645" w:rsidRDefault="00E55437"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5. Tekniğine uygun olarak sert </w:t>
            </w:r>
            <w:r w:rsidR="009F4FC1" w:rsidRPr="00667645">
              <w:rPr>
                <w:rFonts w:ascii="Arial" w:eastAsia="Calibri" w:hAnsi="Arial" w:cs="Arial"/>
                <w:b/>
                <w:color w:val="000000" w:themeColor="text1"/>
                <w:sz w:val="20"/>
                <w:szCs w:val="20"/>
              </w:rPr>
              <w:t>kabuklu</w:t>
            </w:r>
            <w:r w:rsidR="009F4FC1" w:rsidRPr="00667645">
              <w:rPr>
                <w:rFonts w:ascii="Arial" w:hAnsi="Arial" w:cs="Arial"/>
                <w:b/>
                <w:bCs/>
                <w:color w:val="000000" w:themeColor="text1"/>
                <w:sz w:val="20"/>
                <w:szCs w:val="20"/>
              </w:rPr>
              <w:t xml:space="preserve"> </w:t>
            </w:r>
            <w:r w:rsidRPr="00667645">
              <w:rPr>
                <w:rFonts w:ascii="Arial" w:hAnsi="Arial" w:cs="Arial"/>
                <w:b/>
                <w:bCs/>
                <w:color w:val="000000" w:themeColor="text1"/>
                <w:sz w:val="20"/>
                <w:szCs w:val="20"/>
              </w:rPr>
              <w:t xml:space="preserve">meyvelerin </w:t>
            </w:r>
            <w:r w:rsidRPr="00667645">
              <w:rPr>
                <w:rFonts w:ascii="Arial" w:hAnsi="Arial" w:cs="Arial"/>
                <w:b/>
                <w:color w:val="000000" w:themeColor="text1"/>
                <w:sz w:val="20"/>
                <w:szCs w:val="20"/>
              </w:rPr>
              <w:t>hasat ve muhafaza işlemlerini</w:t>
            </w:r>
            <w:r w:rsidRPr="00667645">
              <w:rPr>
                <w:rFonts w:ascii="Arial" w:hAnsi="Arial" w:cs="Arial"/>
                <w:b/>
                <w:bCs/>
                <w:color w:val="000000" w:themeColor="text1"/>
                <w:sz w:val="20"/>
                <w:szCs w:val="20"/>
              </w:rPr>
              <w:t xml:space="preserve"> yapar. </w:t>
            </w:r>
          </w:p>
          <w:p w14:paraId="4889834E"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Hasat zamanı belirlenir.</w:t>
            </w:r>
          </w:p>
          <w:p w14:paraId="5E7F17E2"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Hasat yapılır. </w:t>
            </w:r>
          </w:p>
          <w:p w14:paraId="4CC41D0E" w14:textId="77777777" w:rsidR="00E55437" w:rsidRPr="00667645" w:rsidRDefault="00E55437"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Meyveler sınıflandırılır.</w:t>
            </w:r>
          </w:p>
          <w:p w14:paraId="1A9B87C4" w14:textId="77777777" w:rsidR="00E55437" w:rsidRPr="00667645" w:rsidRDefault="00E55437"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Meyveler ambalajlanır.</w:t>
            </w:r>
          </w:p>
          <w:p w14:paraId="5BB43056" w14:textId="77777777" w:rsidR="00E55437" w:rsidRPr="00667645" w:rsidRDefault="00E55437"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 xml:space="preserve">Meyveler muhafaza edilir. </w:t>
            </w:r>
          </w:p>
        </w:tc>
      </w:tr>
      <w:tr w:rsidR="00667645" w:rsidRPr="00667645" w14:paraId="080870A1" w14:textId="77777777" w:rsidTr="004A55B8">
        <w:trPr>
          <w:trHeight w:val="770"/>
          <w:jc w:val="center"/>
        </w:trPr>
        <w:tc>
          <w:tcPr>
            <w:tcW w:w="2050" w:type="dxa"/>
            <w:vAlign w:val="center"/>
          </w:tcPr>
          <w:p w14:paraId="1D784F45" w14:textId="77777777" w:rsidR="009F4FC1" w:rsidRPr="00667645" w:rsidRDefault="009F4FC1" w:rsidP="009F4FC1">
            <w:pPr>
              <w:spacing w:after="0" w:line="240" w:lineRule="auto"/>
              <w:rPr>
                <w:rFonts w:ascii="Arial" w:hAnsi="Arial" w:cs="Arial"/>
                <w:b/>
                <w:color w:val="000000" w:themeColor="text1"/>
                <w:sz w:val="20"/>
                <w:szCs w:val="20"/>
              </w:rPr>
            </w:pPr>
            <w:proofErr w:type="spellStart"/>
            <w:r w:rsidRPr="00667645">
              <w:rPr>
                <w:rFonts w:ascii="Arial" w:hAnsi="Arial" w:cs="Arial"/>
                <w:b/>
                <w:color w:val="000000" w:themeColor="text1"/>
                <w:sz w:val="20"/>
                <w:szCs w:val="20"/>
              </w:rPr>
              <w:lastRenderedPageBreak/>
              <w:t>Üzümsü</w:t>
            </w:r>
            <w:proofErr w:type="spellEnd"/>
            <w:r w:rsidRPr="00667645">
              <w:rPr>
                <w:rFonts w:ascii="Arial" w:hAnsi="Arial" w:cs="Arial"/>
                <w:b/>
                <w:color w:val="000000" w:themeColor="text1"/>
                <w:sz w:val="20"/>
                <w:szCs w:val="20"/>
              </w:rPr>
              <w:t xml:space="preserve"> Meyve Yetiştiriciliği</w:t>
            </w:r>
          </w:p>
        </w:tc>
        <w:tc>
          <w:tcPr>
            <w:tcW w:w="3529" w:type="dxa"/>
            <w:vAlign w:val="center"/>
          </w:tcPr>
          <w:p w14:paraId="2B85C27D" w14:textId="77777777" w:rsidR="009F4FC1" w:rsidRPr="00667645" w:rsidRDefault="009F4FC1" w:rsidP="007F1835">
            <w:pPr>
              <w:numPr>
                <w:ilvl w:val="0"/>
                <w:numId w:val="35"/>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Üzümsü meyve türleri ve özellikleri</w:t>
            </w:r>
          </w:p>
          <w:p w14:paraId="458306A2" w14:textId="77777777" w:rsidR="009F4FC1" w:rsidRPr="00667645" w:rsidRDefault="009F4FC1" w:rsidP="007F1835">
            <w:pPr>
              <w:spacing w:after="0" w:line="240" w:lineRule="auto"/>
              <w:ind w:left="384" w:hanging="283"/>
              <w:contextualSpacing/>
              <w:rPr>
                <w:rFonts w:ascii="Arial" w:eastAsia="Calibri" w:hAnsi="Arial" w:cs="Arial"/>
                <w:color w:val="000000" w:themeColor="text1"/>
                <w:sz w:val="20"/>
                <w:szCs w:val="20"/>
              </w:rPr>
            </w:pPr>
          </w:p>
          <w:p w14:paraId="4EA24ACB" w14:textId="77777777" w:rsidR="009F4FC1" w:rsidRPr="00667645" w:rsidRDefault="009F4FC1" w:rsidP="007F1835">
            <w:pPr>
              <w:numPr>
                <w:ilvl w:val="0"/>
                <w:numId w:val="35"/>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Üzümsü meyve türlerinde bahçe tesisi </w:t>
            </w:r>
          </w:p>
          <w:p w14:paraId="431C34B3" w14:textId="77777777" w:rsidR="009F4FC1" w:rsidRPr="00667645" w:rsidRDefault="009F4FC1" w:rsidP="007F1835">
            <w:pPr>
              <w:spacing w:after="0" w:line="240" w:lineRule="auto"/>
              <w:ind w:left="384" w:hanging="283"/>
              <w:contextualSpacing/>
              <w:rPr>
                <w:rFonts w:ascii="Arial" w:eastAsia="Calibri" w:hAnsi="Arial" w:cs="Arial"/>
                <w:color w:val="000000" w:themeColor="text1"/>
                <w:sz w:val="20"/>
                <w:szCs w:val="20"/>
              </w:rPr>
            </w:pPr>
          </w:p>
          <w:p w14:paraId="2C1E8089" w14:textId="77777777" w:rsidR="009F4FC1" w:rsidRPr="00667645" w:rsidRDefault="009F4FC1" w:rsidP="007F1835">
            <w:pPr>
              <w:numPr>
                <w:ilvl w:val="0"/>
                <w:numId w:val="35"/>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Üzümsü meyve türlerinde bakım</w:t>
            </w:r>
          </w:p>
          <w:p w14:paraId="2935C284" w14:textId="77777777" w:rsidR="007F1835" w:rsidRPr="00667645" w:rsidRDefault="007F1835" w:rsidP="007F1835">
            <w:pPr>
              <w:spacing w:after="0" w:line="240" w:lineRule="auto"/>
              <w:ind w:left="384" w:hanging="283"/>
              <w:contextualSpacing/>
              <w:rPr>
                <w:rFonts w:ascii="Arial" w:eastAsia="Calibri" w:hAnsi="Arial" w:cs="Arial"/>
                <w:color w:val="000000" w:themeColor="text1"/>
                <w:sz w:val="20"/>
                <w:szCs w:val="20"/>
              </w:rPr>
            </w:pPr>
          </w:p>
          <w:p w14:paraId="0E740504" w14:textId="77777777" w:rsidR="007F1835" w:rsidRPr="00667645" w:rsidRDefault="007F1835" w:rsidP="007F1835">
            <w:pPr>
              <w:pStyle w:val="ListeParagraf"/>
              <w:numPr>
                <w:ilvl w:val="0"/>
                <w:numId w:val="35"/>
              </w:numPr>
              <w:spacing w:after="0" w:line="240" w:lineRule="auto"/>
              <w:ind w:left="384" w:hanging="283"/>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Üzümsü meyve bahçelerinde budama ve terbiye</w:t>
            </w:r>
          </w:p>
          <w:p w14:paraId="13F133BC" w14:textId="77777777" w:rsidR="009F4FC1" w:rsidRPr="00667645" w:rsidRDefault="009F4FC1" w:rsidP="007F1835">
            <w:pPr>
              <w:spacing w:after="0" w:line="240" w:lineRule="auto"/>
              <w:ind w:left="384" w:hanging="283"/>
              <w:contextualSpacing/>
              <w:rPr>
                <w:rFonts w:ascii="Arial" w:eastAsia="Calibri" w:hAnsi="Arial" w:cs="Arial"/>
                <w:color w:val="000000" w:themeColor="text1"/>
                <w:sz w:val="20"/>
                <w:szCs w:val="20"/>
              </w:rPr>
            </w:pPr>
          </w:p>
          <w:p w14:paraId="275A7F80" w14:textId="77777777" w:rsidR="009F4FC1" w:rsidRPr="00667645" w:rsidRDefault="009F4FC1" w:rsidP="007F1835">
            <w:pPr>
              <w:numPr>
                <w:ilvl w:val="0"/>
                <w:numId w:val="35"/>
              </w:numPr>
              <w:spacing w:after="0" w:line="240" w:lineRule="auto"/>
              <w:ind w:left="384" w:hanging="283"/>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Üzümsü meyve türlerinde hasat ve muhafaza </w:t>
            </w:r>
          </w:p>
          <w:p w14:paraId="55DA20EC" w14:textId="77777777" w:rsidR="009F4FC1" w:rsidRPr="00667645" w:rsidRDefault="009F4FC1" w:rsidP="002E3444">
            <w:pPr>
              <w:spacing w:after="0" w:line="240" w:lineRule="auto"/>
              <w:rPr>
                <w:rFonts w:ascii="Arial" w:hAnsi="Arial" w:cs="Arial"/>
                <w:color w:val="000000" w:themeColor="text1"/>
                <w:sz w:val="20"/>
                <w:szCs w:val="20"/>
              </w:rPr>
            </w:pPr>
          </w:p>
        </w:tc>
        <w:tc>
          <w:tcPr>
            <w:tcW w:w="5118" w:type="dxa"/>
            <w:vAlign w:val="center"/>
          </w:tcPr>
          <w:p w14:paraId="2C2DEC41" w14:textId="77777777" w:rsidR="009F4FC1" w:rsidRPr="00667645" w:rsidRDefault="009F4FC1" w:rsidP="002E3444">
            <w:pPr>
              <w:tabs>
                <w:tab w:val="left" w:pos="317"/>
              </w:tabs>
              <w:spacing w:after="0" w:line="240" w:lineRule="auto"/>
              <w:rPr>
                <w:color w:val="000000" w:themeColor="text1"/>
                <w:sz w:val="20"/>
                <w:szCs w:val="20"/>
              </w:rPr>
            </w:pPr>
            <w:r w:rsidRPr="00667645">
              <w:rPr>
                <w:rFonts w:ascii="Arial" w:hAnsi="Arial" w:cs="Arial"/>
                <w:b/>
                <w:bCs/>
                <w:color w:val="000000" w:themeColor="text1"/>
                <w:sz w:val="20"/>
                <w:szCs w:val="20"/>
              </w:rPr>
              <w:t xml:space="preserve">1. </w:t>
            </w:r>
            <w:r w:rsidR="00EE24D2" w:rsidRPr="00667645">
              <w:rPr>
                <w:rFonts w:ascii="Arial" w:hAnsi="Arial" w:cs="Arial"/>
                <w:b/>
                <w:bCs/>
                <w:color w:val="000000" w:themeColor="text1"/>
                <w:sz w:val="20"/>
                <w:szCs w:val="20"/>
              </w:rPr>
              <w:t>Ü</w:t>
            </w:r>
            <w:r w:rsidRPr="00667645">
              <w:rPr>
                <w:rFonts w:ascii="Arial" w:hAnsi="Arial" w:cs="Arial"/>
                <w:b/>
                <w:bCs/>
                <w:color w:val="000000" w:themeColor="text1"/>
                <w:sz w:val="20"/>
                <w:szCs w:val="20"/>
              </w:rPr>
              <w:t>zümsü meyvelerin özelliklerini ve çeşitlerini belirler.</w:t>
            </w:r>
          </w:p>
          <w:p w14:paraId="78CD5061" w14:textId="77777777" w:rsidR="009F4FC1" w:rsidRPr="00667645" w:rsidRDefault="009F4FC1"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Üzümsü</w:t>
            </w:r>
            <w:r w:rsidRPr="00667645">
              <w:rPr>
                <w:rFonts w:ascii="Arial" w:hAnsi="Arial" w:cs="Arial"/>
                <w:color w:val="000000" w:themeColor="text1"/>
                <w:sz w:val="20"/>
                <w:szCs w:val="20"/>
              </w:rPr>
              <w:t xml:space="preserve"> meyvelerden, bölgesinde önemli olan türler belirlenir.</w:t>
            </w:r>
          </w:p>
          <w:p w14:paraId="7791801D" w14:textId="77777777" w:rsidR="009F4FC1" w:rsidRPr="00667645" w:rsidRDefault="009F4FC1"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Üzümsü</w:t>
            </w:r>
            <w:r w:rsidRPr="00667645">
              <w:rPr>
                <w:rFonts w:ascii="Arial" w:hAnsi="Arial" w:cs="Arial"/>
                <w:color w:val="000000" w:themeColor="text1"/>
                <w:sz w:val="20"/>
                <w:szCs w:val="20"/>
              </w:rPr>
              <w:t xml:space="preserve"> meyve türlerinin üretimdeki ve ekonomideki önemi açıklanır.</w:t>
            </w:r>
          </w:p>
          <w:p w14:paraId="23ECC183" w14:textId="77777777" w:rsidR="009F4FC1" w:rsidRPr="00667645" w:rsidRDefault="009F4FC1"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Üzümsü</w:t>
            </w:r>
            <w:r w:rsidRPr="00667645">
              <w:rPr>
                <w:rFonts w:ascii="Arial" w:hAnsi="Arial" w:cs="Arial"/>
                <w:color w:val="000000" w:themeColor="text1"/>
                <w:sz w:val="20"/>
                <w:szCs w:val="20"/>
              </w:rPr>
              <w:t xml:space="preserve"> meyve türlerinin </w:t>
            </w:r>
            <w:r w:rsidR="00F95ADE" w:rsidRPr="00667645">
              <w:rPr>
                <w:rFonts w:ascii="Arial" w:hAnsi="Arial" w:cs="Arial"/>
                <w:color w:val="000000" w:themeColor="text1"/>
                <w:sz w:val="20"/>
                <w:szCs w:val="20"/>
              </w:rPr>
              <w:t>bitkisel</w:t>
            </w:r>
            <w:r w:rsidRPr="00667645">
              <w:rPr>
                <w:rFonts w:ascii="Arial" w:hAnsi="Arial" w:cs="Arial"/>
                <w:color w:val="000000" w:themeColor="text1"/>
                <w:sz w:val="20"/>
                <w:szCs w:val="20"/>
              </w:rPr>
              <w:t xml:space="preserve"> özellikleri belirlenir.</w:t>
            </w:r>
          </w:p>
          <w:p w14:paraId="4CC8847F" w14:textId="77777777" w:rsidR="009F4FC1" w:rsidRPr="00667645" w:rsidRDefault="009F4FC1"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Üzümsü</w:t>
            </w:r>
            <w:r w:rsidRPr="00667645">
              <w:rPr>
                <w:rFonts w:ascii="Arial" w:hAnsi="Arial" w:cs="Arial"/>
                <w:color w:val="000000" w:themeColor="text1"/>
                <w:sz w:val="20"/>
                <w:szCs w:val="20"/>
              </w:rPr>
              <w:t xml:space="preserve"> meyve türlerinin iklim ve toprak istekleri belirlenir. </w:t>
            </w:r>
          </w:p>
          <w:p w14:paraId="438FE809" w14:textId="77777777" w:rsidR="009F4FC1" w:rsidRPr="00667645" w:rsidRDefault="009F4FC1" w:rsidP="002E3444">
            <w:pPr>
              <w:pStyle w:val="ListeParagraf"/>
              <w:tabs>
                <w:tab w:val="left" w:pos="62"/>
                <w:tab w:val="left" w:pos="204"/>
                <w:tab w:val="left" w:pos="346"/>
                <w:tab w:val="left" w:pos="487"/>
              </w:tabs>
              <w:spacing w:after="0" w:line="240" w:lineRule="auto"/>
              <w:ind w:left="643"/>
              <w:rPr>
                <w:rFonts w:ascii="Arial" w:hAnsi="Arial" w:cs="Arial"/>
                <w:bCs/>
                <w:color w:val="000000" w:themeColor="text1"/>
                <w:sz w:val="20"/>
                <w:szCs w:val="20"/>
              </w:rPr>
            </w:pPr>
          </w:p>
          <w:p w14:paraId="02C56A54" w14:textId="77777777" w:rsidR="009F4FC1" w:rsidRPr="00667645" w:rsidRDefault="009F4FC1"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r w:rsidRPr="00667645">
              <w:rPr>
                <w:rFonts w:ascii="Arial" w:hAnsi="Arial" w:cs="Arial"/>
                <w:b/>
                <w:bCs/>
                <w:color w:val="000000" w:themeColor="text1"/>
                <w:sz w:val="20"/>
                <w:szCs w:val="20"/>
              </w:rPr>
              <w:t>2. Tekniğine uygun olarak üzümsü m</w:t>
            </w:r>
            <w:r w:rsidRPr="00667645">
              <w:rPr>
                <w:rFonts w:ascii="Arial" w:hAnsi="Arial" w:cs="Arial"/>
                <w:b/>
                <w:color w:val="000000" w:themeColor="text1"/>
                <w:sz w:val="20"/>
                <w:szCs w:val="20"/>
              </w:rPr>
              <w:t xml:space="preserve">eyve bahçesini tesis </w:t>
            </w:r>
            <w:r w:rsidRPr="00667645">
              <w:rPr>
                <w:rFonts w:ascii="Arial" w:hAnsi="Arial" w:cs="Arial"/>
                <w:b/>
                <w:bCs/>
                <w:color w:val="000000" w:themeColor="text1"/>
                <w:sz w:val="20"/>
                <w:szCs w:val="20"/>
              </w:rPr>
              <w:t>eder.</w:t>
            </w:r>
          </w:p>
          <w:p w14:paraId="6A8CCFCF" w14:textId="77777777" w:rsidR="009F4FC1" w:rsidRPr="00667645" w:rsidRDefault="009F4FC1"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Üzümsü</w:t>
            </w:r>
            <w:r w:rsidRPr="00667645">
              <w:rPr>
                <w:rFonts w:ascii="Arial" w:hAnsi="Arial" w:cs="Arial"/>
                <w:color w:val="000000" w:themeColor="text1"/>
                <w:sz w:val="20"/>
                <w:szCs w:val="20"/>
              </w:rPr>
              <w:t xml:space="preserve"> meyve türlerinde kullanılabilecek anaçlar belirlenir.</w:t>
            </w:r>
          </w:p>
          <w:p w14:paraId="370D3A5A"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 kurulacak arazi belirlenir.</w:t>
            </w:r>
          </w:p>
          <w:p w14:paraId="11846CBC"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Arazi bahçe kurmaya hazır hale getirilir.</w:t>
            </w:r>
          </w:p>
          <w:p w14:paraId="204C1A34"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 yerleri işaretlenir.                  </w:t>
            </w:r>
          </w:p>
          <w:p w14:paraId="2295EF52"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Fidan çukurları açılır.</w:t>
            </w:r>
          </w:p>
          <w:p w14:paraId="6D0AD9A1"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 yapılır.  </w:t>
            </w:r>
          </w:p>
          <w:p w14:paraId="544BE235" w14:textId="77777777" w:rsidR="009F4FC1" w:rsidRPr="00667645" w:rsidRDefault="009F4FC1"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p>
          <w:p w14:paraId="7E31FAAB" w14:textId="77777777" w:rsidR="009F4FC1" w:rsidRPr="00667645" w:rsidRDefault="009F4FC1"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3. Tekniğine uygun olarak üzümsü meyve bahçelerinde</w:t>
            </w:r>
            <w:r w:rsidRPr="00667645">
              <w:rPr>
                <w:rFonts w:ascii="Arial" w:hAnsi="Arial" w:cs="Arial"/>
                <w:b/>
                <w:color w:val="000000" w:themeColor="text1"/>
                <w:sz w:val="20"/>
                <w:szCs w:val="20"/>
              </w:rPr>
              <w:t xml:space="preserve"> ba</w:t>
            </w:r>
            <w:r w:rsidRPr="00667645">
              <w:rPr>
                <w:rFonts w:ascii="Arial" w:hAnsi="Arial" w:cs="Arial"/>
                <w:b/>
                <w:bCs/>
                <w:color w:val="000000" w:themeColor="text1"/>
                <w:sz w:val="20"/>
                <w:szCs w:val="20"/>
              </w:rPr>
              <w:t xml:space="preserve">kım işlemlerini yapar. </w:t>
            </w:r>
          </w:p>
          <w:p w14:paraId="5E6A7625"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Sulama yapılır.</w:t>
            </w:r>
          </w:p>
          <w:p w14:paraId="35434561"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Gübreleme yapılır.  </w:t>
            </w:r>
          </w:p>
          <w:p w14:paraId="70C96F34"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Yabancı ot mücadelesi yapılır. </w:t>
            </w:r>
          </w:p>
          <w:p w14:paraId="7ABC1D57"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Hastalık ve zararlılarla mücadele yapılır.</w:t>
            </w:r>
          </w:p>
          <w:p w14:paraId="1DBE91C3" w14:textId="77777777" w:rsidR="009F4FC1" w:rsidRPr="00667645" w:rsidRDefault="009F4FC1" w:rsidP="002E3444">
            <w:pPr>
              <w:pStyle w:val="ListeParagraf"/>
              <w:spacing w:after="0" w:line="240" w:lineRule="auto"/>
              <w:ind w:left="345" w:hanging="283"/>
              <w:rPr>
                <w:rFonts w:ascii="Arial" w:hAnsi="Arial" w:cs="Arial"/>
                <w:bCs/>
                <w:color w:val="000000" w:themeColor="text1"/>
                <w:sz w:val="20"/>
                <w:szCs w:val="20"/>
              </w:rPr>
            </w:pPr>
          </w:p>
          <w:p w14:paraId="32EAA2C2" w14:textId="77777777" w:rsidR="009F4FC1" w:rsidRPr="00667645" w:rsidRDefault="009F4FC1"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4. Tekniğine uygun olarak üzümsü meyve bahçelerinde</w:t>
            </w:r>
            <w:r w:rsidRPr="00667645">
              <w:rPr>
                <w:rFonts w:ascii="Arial" w:hAnsi="Arial" w:cs="Arial"/>
                <w:b/>
                <w:color w:val="000000" w:themeColor="text1"/>
                <w:sz w:val="20"/>
                <w:szCs w:val="20"/>
              </w:rPr>
              <w:t xml:space="preserve"> budama ve terbiye</w:t>
            </w:r>
            <w:r w:rsidRPr="00667645">
              <w:rPr>
                <w:rFonts w:ascii="Arial" w:hAnsi="Arial" w:cs="Arial"/>
                <w:b/>
                <w:bCs/>
                <w:color w:val="000000" w:themeColor="text1"/>
                <w:sz w:val="20"/>
                <w:szCs w:val="20"/>
              </w:rPr>
              <w:t xml:space="preserve"> işlemlerini yapar. </w:t>
            </w:r>
          </w:p>
          <w:p w14:paraId="6E72B9CD"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Bahçeye uygun terbiye sistemi uygulanır.</w:t>
            </w:r>
          </w:p>
          <w:p w14:paraId="424ED8B2"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zamanı belirlenir.</w:t>
            </w:r>
          </w:p>
          <w:p w14:paraId="65DBFBCE"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şekli belirlenir.</w:t>
            </w:r>
          </w:p>
          <w:p w14:paraId="4357F131"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yapılır.</w:t>
            </w:r>
          </w:p>
          <w:p w14:paraId="1FCCB919" w14:textId="77777777" w:rsidR="00CC7B9F" w:rsidRPr="00667645" w:rsidRDefault="00CC7B9F" w:rsidP="00CC7B9F">
            <w:pPr>
              <w:pStyle w:val="ListeParagraf"/>
              <w:spacing w:after="0" w:line="240" w:lineRule="auto"/>
              <w:ind w:left="399"/>
              <w:rPr>
                <w:rFonts w:ascii="Arial" w:hAnsi="Arial" w:cs="Arial"/>
                <w:bCs/>
                <w:color w:val="000000" w:themeColor="text1"/>
                <w:sz w:val="20"/>
                <w:szCs w:val="20"/>
              </w:rPr>
            </w:pPr>
          </w:p>
          <w:p w14:paraId="0BE5B4D3" w14:textId="77777777" w:rsidR="009F4FC1" w:rsidRPr="00667645" w:rsidRDefault="009F4FC1"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5. Tekniğine uygun olarak üzümsü meyvelerin </w:t>
            </w:r>
            <w:r w:rsidRPr="00667645">
              <w:rPr>
                <w:rFonts w:ascii="Arial" w:hAnsi="Arial" w:cs="Arial"/>
                <w:b/>
                <w:color w:val="000000" w:themeColor="text1"/>
                <w:sz w:val="20"/>
                <w:szCs w:val="20"/>
              </w:rPr>
              <w:t>hasat ve muhafaza işlemlerini</w:t>
            </w:r>
            <w:r w:rsidRPr="00667645">
              <w:rPr>
                <w:rFonts w:ascii="Arial" w:hAnsi="Arial" w:cs="Arial"/>
                <w:b/>
                <w:bCs/>
                <w:color w:val="000000" w:themeColor="text1"/>
                <w:sz w:val="20"/>
                <w:szCs w:val="20"/>
              </w:rPr>
              <w:t xml:space="preserve"> yapar. </w:t>
            </w:r>
          </w:p>
          <w:p w14:paraId="0656B3BC"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Hasat zamanı belirlenir.</w:t>
            </w:r>
          </w:p>
          <w:p w14:paraId="4739E5CC"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lastRenderedPageBreak/>
              <w:t xml:space="preserve">Hasat yapılır. </w:t>
            </w:r>
          </w:p>
          <w:p w14:paraId="1331AD49" w14:textId="77777777" w:rsidR="009F4FC1" w:rsidRPr="00667645" w:rsidRDefault="009F4FC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Meyveler sınıflandırılır.</w:t>
            </w:r>
          </w:p>
          <w:p w14:paraId="73D18BC1" w14:textId="77777777" w:rsidR="009F4FC1" w:rsidRPr="00667645" w:rsidRDefault="009F4FC1"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Meyveler ambalajlanır.</w:t>
            </w:r>
          </w:p>
          <w:p w14:paraId="48EB5AD5" w14:textId="77777777" w:rsidR="009F4FC1" w:rsidRPr="00667645" w:rsidRDefault="009F4FC1"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 xml:space="preserve">Meyveler muhafaza edilir. </w:t>
            </w:r>
          </w:p>
        </w:tc>
      </w:tr>
      <w:tr w:rsidR="00667645" w:rsidRPr="00667645" w14:paraId="1B1715BA" w14:textId="77777777" w:rsidTr="00390484">
        <w:trPr>
          <w:trHeight w:val="336"/>
          <w:jc w:val="center"/>
        </w:trPr>
        <w:tc>
          <w:tcPr>
            <w:tcW w:w="2050" w:type="dxa"/>
            <w:vAlign w:val="center"/>
          </w:tcPr>
          <w:p w14:paraId="46D57C65" w14:textId="77777777" w:rsidR="00CC41E1" w:rsidRPr="00667645" w:rsidRDefault="001D7FC9" w:rsidP="001D7FC9">
            <w:pPr>
              <w:spacing w:after="0" w:line="240" w:lineRule="auto"/>
              <w:rPr>
                <w:rFonts w:ascii="Arial" w:hAnsi="Arial" w:cs="Arial"/>
                <w:b/>
                <w:color w:val="000000" w:themeColor="text1"/>
                <w:sz w:val="20"/>
                <w:szCs w:val="20"/>
              </w:rPr>
            </w:pPr>
            <w:proofErr w:type="spellStart"/>
            <w:r w:rsidRPr="00667645">
              <w:rPr>
                <w:rFonts w:ascii="Arial" w:hAnsi="Arial" w:cs="Arial"/>
                <w:b/>
                <w:color w:val="000000" w:themeColor="text1"/>
                <w:sz w:val="20"/>
                <w:szCs w:val="20"/>
              </w:rPr>
              <w:lastRenderedPageBreak/>
              <w:t>Subtropik</w:t>
            </w:r>
            <w:proofErr w:type="spellEnd"/>
            <w:r w:rsidRPr="00667645">
              <w:rPr>
                <w:rFonts w:ascii="Arial" w:hAnsi="Arial" w:cs="Arial"/>
                <w:b/>
                <w:color w:val="000000" w:themeColor="text1"/>
                <w:sz w:val="20"/>
                <w:szCs w:val="20"/>
              </w:rPr>
              <w:t xml:space="preserve"> </w:t>
            </w:r>
            <w:r w:rsidR="00CC41E1" w:rsidRPr="00667645">
              <w:rPr>
                <w:rFonts w:ascii="Arial" w:hAnsi="Arial" w:cs="Arial"/>
                <w:b/>
                <w:color w:val="000000" w:themeColor="text1"/>
                <w:sz w:val="20"/>
                <w:szCs w:val="20"/>
              </w:rPr>
              <w:t>Meyve Yetiştiriciliği</w:t>
            </w:r>
          </w:p>
        </w:tc>
        <w:tc>
          <w:tcPr>
            <w:tcW w:w="3529" w:type="dxa"/>
            <w:vAlign w:val="center"/>
          </w:tcPr>
          <w:p w14:paraId="07121978" w14:textId="77777777" w:rsidR="00CC41E1" w:rsidRPr="00667645" w:rsidRDefault="001D7FC9" w:rsidP="007F1835">
            <w:pPr>
              <w:numPr>
                <w:ilvl w:val="0"/>
                <w:numId w:val="36"/>
              </w:numPr>
              <w:spacing w:after="0" w:line="240" w:lineRule="auto"/>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Subtropik</w:t>
            </w:r>
            <w:r w:rsidR="00CC41E1" w:rsidRPr="00667645">
              <w:rPr>
                <w:rFonts w:ascii="Arial" w:eastAsia="Calibri" w:hAnsi="Arial" w:cs="Arial"/>
                <w:color w:val="000000" w:themeColor="text1"/>
                <w:sz w:val="20"/>
                <w:szCs w:val="20"/>
              </w:rPr>
              <w:t xml:space="preserve"> meyve türleri ve özellikleri</w:t>
            </w:r>
          </w:p>
          <w:p w14:paraId="5C67BDD9" w14:textId="77777777" w:rsidR="00CC41E1" w:rsidRPr="00667645" w:rsidRDefault="00CC41E1" w:rsidP="002E3444">
            <w:pPr>
              <w:spacing w:after="0" w:line="240" w:lineRule="auto"/>
              <w:ind w:left="384"/>
              <w:contextualSpacing/>
              <w:rPr>
                <w:rFonts w:ascii="Arial" w:eastAsia="Calibri" w:hAnsi="Arial" w:cs="Arial"/>
                <w:color w:val="000000" w:themeColor="text1"/>
                <w:sz w:val="20"/>
                <w:szCs w:val="20"/>
              </w:rPr>
            </w:pPr>
          </w:p>
          <w:p w14:paraId="12EB22F3" w14:textId="77777777" w:rsidR="00CC41E1" w:rsidRPr="00667645" w:rsidRDefault="001D7FC9" w:rsidP="007F1835">
            <w:pPr>
              <w:numPr>
                <w:ilvl w:val="0"/>
                <w:numId w:val="36"/>
              </w:numPr>
              <w:spacing w:after="0" w:line="240" w:lineRule="auto"/>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Subtropik</w:t>
            </w:r>
            <w:r w:rsidR="00CC41E1" w:rsidRPr="00667645">
              <w:rPr>
                <w:rFonts w:ascii="Arial" w:eastAsia="Calibri" w:hAnsi="Arial" w:cs="Arial"/>
                <w:color w:val="000000" w:themeColor="text1"/>
                <w:sz w:val="20"/>
                <w:szCs w:val="20"/>
              </w:rPr>
              <w:t xml:space="preserve"> meyve türlerinde bahçe tesisi </w:t>
            </w:r>
          </w:p>
          <w:p w14:paraId="61A87414" w14:textId="77777777" w:rsidR="00CC41E1" w:rsidRPr="00667645" w:rsidRDefault="00CC41E1" w:rsidP="002E3444">
            <w:pPr>
              <w:spacing w:after="0" w:line="240" w:lineRule="auto"/>
              <w:ind w:left="384"/>
              <w:contextualSpacing/>
              <w:rPr>
                <w:rFonts w:ascii="Arial" w:eastAsia="Calibri" w:hAnsi="Arial" w:cs="Arial"/>
                <w:color w:val="000000" w:themeColor="text1"/>
                <w:sz w:val="20"/>
                <w:szCs w:val="20"/>
              </w:rPr>
            </w:pPr>
          </w:p>
          <w:p w14:paraId="167A1F20" w14:textId="77777777" w:rsidR="00CC41E1" w:rsidRPr="00667645" w:rsidRDefault="001D7FC9" w:rsidP="007F1835">
            <w:pPr>
              <w:numPr>
                <w:ilvl w:val="0"/>
                <w:numId w:val="36"/>
              </w:numPr>
              <w:spacing w:after="0" w:line="240" w:lineRule="auto"/>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Subtropik</w:t>
            </w:r>
            <w:r w:rsidR="00CC41E1" w:rsidRPr="00667645">
              <w:rPr>
                <w:rFonts w:ascii="Arial" w:eastAsia="Calibri" w:hAnsi="Arial" w:cs="Arial"/>
                <w:color w:val="000000" w:themeColor="text1"/>
                <w:sz w:val="20"/>
                <w:szCs w:val="20"/>
              </w:rPr>
              <w:t xml:space="preserve"> meyve türlerinde bakım</w:t>
            </w:r>
          </w:p>
          <w:p w14:paraId="6608CBC4" w14:textId="77777777" w:rsidR="007F1835" w:rsidRPr="00667645" w:rsidRDefault="007F1835" w:rsidP="007F1835">
            <w:pPr>
              <w:spacing w:after="0" w:line="240" w:lineRule="auto"/>
              <w:ind w:left="720"/>
              <w:contextualSpacing/>
              <w:rPr>
                <w:rFonts w:ascii="Arial" w:eastAsia="Calibri" w:hAnsi="Arial" w:cs="Arial"/>
                <w:color w:val="000000" w:themeColor="text1"/>
                <w:sz w:val="20"/>
                <w:szCs w:val="20"/>
              </w:rPr>
            </w:pPr>
          </w:p>
          <w:p w14:paraId="7A7E006E" w14:textId="77777777" w:rsidR="007F1835" w:rsidRPr="00667645" w:rsidRDefault="007F1835" w:rsidP="007F1835">
            <w:pPr>
              <w:pStyle w:val="ListeParagraf"/>
              <w:numPr>
                <w:ilvl w:val="0"/>
                <w:numId w:val="36"/>
              </w:numPr>
              <w:spacing w:after="0" w:line="240" w:lineRule="auto"/>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Subtropik meyve bahçelerinde budama ve terbiye</w:t>
            </w:r>
          </w:p>
          <w:p w14:paraId="4EE3812F" w14:textId="77777777" w:rsidR="00CC41E1" w:rsidRPr="00667645" w:rsidRDefault="00CC41E1" w:rsidP="002E3444">
            <w:pPr>
              <w:spacing w:after="0" w:line="240" w:lineRule="auto"/>
              <w:ind w:left="384"/>
              <w:contextualSpacing/>
              <w:rPr>
                <w:rFonts w:ascii="Arial" w:eastAsia="Calibri" w:hAnsi="Arial" w:cs="Arial"/>
                <w:color w:val="000000" w:themeColor="text1"/>
                <w:sz w:val="20"/>
                <w:szCs w:val="20"/>
              </w:rPr>
            </w:pPr>
          </w:p>
          <w:p w14:paraId="08DFC06B" w14:textId="77777777" w:rsidR="00CC41E1" w:rsidRPr="00667645" w:rsidRDefault="001D7FC9" w:rsidP="007F1835">
            <w:pPr>
              <w:numPr>
                <w:ilvl w:val="0"/>
                <w:numId w:val="36"/>
              </w:numPr>
              <w:spacing w:after="0" w:line="240" w:lineRule="auto"/>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Subtropik </w:t>
            </w:r>
            <w:r w:rsidR="00CC41E1" w:rsidRPr="00667645">
              <w:rPr>
                <w:rFonts w:ascii="Arial" w:eastAsia="Calibri" w:hAnsi="Arial" w:cs="Arial"/>
                <w:color w:val="000000" w:themeColor="text1"/>
                <w:sz w:val="20"/>
                <w:szCs w:val="20"/>
              </w:rPr>
              <w:t xml:space="preserve">meyve türlerinde hasat ve muhafaza </w:t>
            </w:r>
          </w:p>
          <w:p w14:paraId="0AE58245" w14:textId="77777777" w:rsidR="00CC41E1" w:rsidRPr="00667645" w:rsidRDefault="00CC41E1" w:rsidP="002E3444">
            <w:pPr>
              <w:spacing w:after="0" w:line="240" w:lineRule="auto"/>
              <w:rPr>
                <w:rFonts w:ascii="Arial" w:hAnsi="Arial" w:cs="Arial"/>
                <w:color w:val="000000" w:themeColor="text1"/>
                <w:sz w:val="20"/>
                <w:szCs w:val="20"/>
              </w:rPr>
            </w:pPr>
          </w:p>
        </w:tc>
        <w:tc>
          <w:tcPr>
            <w:tcW w:w="5118" w:type="dxa"/>
            <w:vAlign w:val="center"/>
          </w:tcPr>
          <w:p w14:paraId="21C349CA" w14:textId="77777777" w:rsidR="00CC41E1" w:rsidRPr="00667645" w:rsidRDefault="00CC41E1" w:rsidP="002E3444">
            <w:pPr>
              <w:tabs>
                <w:tab w:val="left" w:pos="317"/>
              </w:tabs>
              <w:spacing w:after="0" w:line="240" w:lineRule="auto"/>
              <w:rPr>
                <w:color w:val="000000" w:themeColor="text1"/>
                <w:sz w:val="20"/>
                <w:szCs w:val="20"/>
              </w:rPr>
            </w:pPr>
            <w:r w:rsidRPr="00667645">
              <w:rPr>
                <w:rFonts w:ascii="Arial" w:hAnsi="Arial" w:cs="Arial"/>
                <w:b/>
                <w:bCs/>
                <w:color w:val="000000" w:themeColor="text1"/>
                <w:sz w:val="20"/>
                <w:szCs w:val="20"/>
              </w:rPr>
              <w:t xml:space="preserve">1. </w:t>
            </w:r>
            <w:r w:rsidR="00EE24D2" w:rsidRPr="00667645">
              <w:rPr>
                <w:rFonts w:ascii="Arial" w:hAnsi="Arial" w:cs="Arial"/>
                <w:b/>
                <w:bCs/>
                <w:color w:val="000000" w:themeColor="text1"/>
                <w:sz w:val="20"/>
                <w:szCs w:val="20"/>
              </w:rPr>
              <w:t>S</w:t>
            </w:r>
            <w:r w:rsidR="00105C2C" w:rsidRPr="00667645">
              <w:rPr>
                <w:rFonts w:ascii="Arial" w:hAnsi="Arial" w:cs="Arial"/>
                <w:b/>
                <w:bCs/>
                <w:color w:val="000000" w:themeColor="text1"/>
                <w:sz w:val="20"/>
                <w:szCs w:val="20"/>
              </w:rPr>
              <w:t>ubtropik</w:t>
            </w:r>
            <w:r w:rsidRPr="00667645">
              <w:rPr>
                <w:rFonts w:ascii="Arial" w:hAnsi="Arial" w:cs="Arial"/>
                <w:b/>
                <w:bCs/>
                <w:color w:val="000000" w:themeColor="text1"/>
                <w:sz w:val="20"/>
                <w:szCs w:val="20"/>
              </w:rPr>
              <w:t xml:space="preserve"> meyvelerin özelliklerini ve çeşitlerini belirler.</w:t>
            </w:r>
          </w:p>
          <w:p w14:paraId="5BF2911D" w14:textId="77777777" w:rsidR="00CC41E1" w:rsidRPr="00667645" w:rsidRDefault="001D7FC9"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Subtropik</w:t>
            </w:r>
            <w:r w:rsidR="00CC41E1" w:rsidRPr="00667645">
              <w:rPr>
                <w:rFonts w:ascii="Arial" w:hAnsi="Arial" w:cs="Arial"/>
                <w:color w:val="000000" w:themeColor="text1"/>
                <w:sz w:val="20"/>
                <w:szCs w:val="20"/>
              </w:rPr>
              <w:t xml:space="preserve"> meyvelerden, bölgesinde önemli olan türler belirlenir.</w:t>
            </w:r>
          </w:p>
          <w:p w14:paraId="03B5F15C" w14:textId="77777777" w:rsidR="00CC41E1" w:rsidRPr="00667645" w:rsidRDefault="001D7FC9"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Subtropik</w:t>
            </w:r>
            <w:r w:rsidR="00CC41E1" w:rsidRPr="00667645">
              <w:rPr>
                <w:rFonts w:ascii="Arial" w:hAnsi="Arial" w:cs="Arial"/>
                <w:color w:val="000000" w:themeColor="text1"/>
                <w:sz w:val="20"/>
                <w:szCs w:val="20"/>
              </w:rPr>
              <w:t xml:space="preserve"> meyve türlerinin üretimdeki ve ekonomideki önemi açıklanır.</w:t>
            </w:r>
          </w:p>
          <w:p w14:paraId="75F91881" w14:textId="77777777" w:rsidR="00CC41E1" w:rsidRPr="00667645" w:rsidRDefault="001D7FC9"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Subtropik</w:t>
            </w:r>
            <w:r w:rsidR="00CC41E1" w:rsidRPr="00667645">
              <w:rPr>
                <w:rFonts w:ascii="Arial" w:hAnsi="Arial" w:cs="Arial"/>
                <w:color w:val="000000" w:themeColor="text1"/>
                <w:sz w:val="20"/>
                <w:szCs w:val="20"/>
              </w:rPr>
              <w:t xml:space="preserve"> meyve türlerinin </w:t>
            </w:r>
            <w:r w:rsidR="00F95ADE" w:rsidRPr="00667645">
              <w:rPr>
                <w:rFonts w:ascii="Arial" w:hAnsi="Arial" w:cs="Arial"/>
                <w:color w:val="000000" w:themeColor="text1"/>
                <w:sz w:val="20"/>
                <w:szCs w:val="20"/>
              </w:rPr>
              <w:t>bitkisel</w:t>
            </w:r>
            <w:r w:rsidR="00CC41E1" w:rsidRPr="00667645">
              <w:rPr>
                <w:rFonts w:ascii="Arial" w:hAnsi="Arial" w:cs="Arial"/>
                <w:color w:val="000000" w:themeColor="text1"/>
                <w:sz w:val="20"/>
                <w:szCs w:val="20"/>
              </w:rPr>
              <w:t xml:space="preserve"> özellikleri belirlenir.</w:t>
            </w:r>
          </w:p>
          <w:p w14:paraId="702E1501" w14:textId="77777777" w:rsidR="00CC41E1" w:rsidRPr="00667645" w:rsidRDefault="001D7FC9"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Subtropik</w:t>
            </w:r>
            <w:r w:rsidR="00CC41E1" w:rsidRPr="00667645">
              <w:rPr>
                <w:rFonts w:ascii="Arial" w:hAnsi="Arial" w:cs="Arial"/>
                <w:color w:val="000000" w:themeColor="text1"/>
                <w:sz w:val="20"/>
                <w:szCs w:val="20"/>
              </w:rPr>
              <w:t xml:space="preserve"> meyve türlerinin iklim ve toprak istekleri belirlenir. </w:t>
            </w:r>
          </w:p>
          <w:p w14:paraId="32E8C937" w14:textId="77777777" w:rsidR="00CC41E1" w:rsidRPr="00667645" w:rsidRDefault="00CC41E1" w:rsidP="002E3444">
            <w:pPr>
              <w:pStyle w:val="ListeParagraf"/>
              <w:tabs>
                <w:tab w:val="left" w:pos="62"/>
                <w:tab w:val="left" w:pos="204"/>
                <w:tab w:val="left" w:pos="346"/>
                <w:tab w:val="left" w:pos="487"/>
              </w:tabs>
              <w:spacing w:after="0" w:line="240" w:lineRule="auto"/>
              <w:ind w:left="643"/>
              <w:rPr>
                <w:rFonts w:ascii="Arial" w:hAnsi="Arial" w:cs="Arial"/>
                <w:bCs/>
                <w:color w:val="000000" w:themeColor="text1"/>
                <w:sz w:val="20"/>
                <w:szCs w:val="20"/>
              </w:rPr>
            </w:pPr>
          </w:p>
          <w:p w14:paraId="277C1494" w14:textId="77777777" w:rsidR="00CC41E1" w:rsidRPr="00667645" w:rsidRDefault="00CC41E1"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2. Tekniğine uygun olarak </w:t>
            </w:r>
            <w:r w:rsidR="00105C2C" w:rsidRPr="00667645">
              <w:rPr>
                <w:rFonts w:ascii="Arial" w:hAnsi="Arial" w:cs="Arial"/>
                <w:b/>
                <w:bCs/>
                <w:color w:val="000000" w:themeColor="text1"/>
                <w:sz w:val="20"/>
                <w:szCs w:val="20"/>
              </w:rPr>
              <w:t>subtropik</w:t>
            </w:r>
            <w:r w:rsidRPr="00667645">
              <w:rPr>
                <w:rFonts w:ascii="Arial" w:hAnsi="Arial" w:cs="Arial"/>
                <w:b/>
                <w:bCs/>
                <w:color w:val="000000" w:themeColor="text1"/>
                <w:sz w:val="20"/>
                <w:szCs w:val="20"/>
              </w:rPr>
              <w:t xml:space="preserve"> m</w:t>
            </w:r>
            <w:r w:rsidRPr="00667645">
              <w:rPr>
                <w:rFonts w:ascii="Arial" w:hAnsi="Arial" w:cs="Arial"/>
                <w:b/>
                <w:color w:val="000000" w:themeColor="text1"/>
                <w:sz w:val="20"/>
                <w:szCs w:val="20"/>
              </w:rPr>
              <w:t xml:space="preserve">eyve bahçesini tesis </w:t>
            </w:r>
            <w:r w:rsidRPr="00667645">
              <w:rPr>
                <w:rFonts w:ascii="Arial" w:hAnsi="Arial" w:cs="Arial"/>
                <w:b/>
                <w:bCs/>
                <w:color w:val="000000" w:themeColor="text1"/>
                <w:sz w:val="20"/>
                <w:szCs w:val="20"/>
              </w:rPr>
              <w:t>eder.</w:t>
            </w:r>
          </w:p>
          <w:p w14:paraId="5E2E442F" w14:textId="77777777" w:rsidR="00CC41E1" w:rsidRPr="00667645" w:rsidRDefault="001D7FC9"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Subtropik</w:t>
            </w:r>
            <w:r w:rsidRPr="00667645">
              <w:rPr>
                <w:rFonts w:ascii="Arial" w:hAnsi="Arial" w:cs="Arial"/>
                <w:color w:val="000000" w:themeColor="text1"/>
                <w:sz w:val="20"/>
                <w:szCs w:val="20"/>
              </w:rPr>
              <w:t xml:space="preserve"> </w:t>
            </w:r>
            <w:r w:rsidR="00CC41E1" w:rsidRPr="00667645">
              <w:rPr>
                <w:rFonts w:ascii="Arial" w:hAnsi="Arial" w:cs="Arial"/>
                <w:color w:val="000000" w:themeColor="text1"/>
                <w:sz w:val="20"/>
                <w:szCs w:val="20"/>
              </w:rPr>
              <w:t>meyve türlerinde kullanılabilecek anaçlar belirlenir.</w:t>
            </w:r>
          </w:p>
          <w:p w14:paraId="2FFAB7C9"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 kurulacak arazi belirlenir.</w:t>
            </w:r>
          </w:p>
          <w:p w14:paraId="40696566"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Arazi bahçe kurmaya hazır hale getirilir.</w:t>
            </w:r>
          </w:p>
          <w:p w14:paraId="2663C98E"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 yerleri işaretlenir.                  </w:t>
            </w:r>
          </w:p>
          <w:p w14:paraId="5D381BB5"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Fidan çukurları açılır.</w:t>
            </w:r>
          </w:p>
          <w:p w14:paraId="4C8BE7C3"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 yapılır.  </w:t>
            </w:r>
          </w:p>
          <w:p w14:paraId="2E470B18" w14:textId="77777777" w:rsidR="00CC41E1" w:rsidRPr="00667645" w:rsidRDefault="00CC41E1"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p>
          <w:p w14:paraId="768156BB" w14:textId="77777777" w:rsidR="00CC41E1" w:rsidRPr="00667645" w:rsidRDefault="00CC41E1"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3. Tekniğine uygun olarak </w:t>
            </w:r>
            <w:r w:rsidR="00105C2C" w:rsidRPr="00667645">
              <w:rPr>
                <w:rFonts w:ascii="Arial" w:hAnsi="Arial" w:cs="Arial"/>
                <w:b/>
                <w:bCs/>
                <w:color w:val="000000" w:themeColor="text1"/>
                <w:sz w:val="20"/>
                <w:szCs w:val="20"/>
              </w:rPr>
              <w:t>subtropik</w:t>
            </w:r>
            <w:r w:rsidRPr="00667645">
              <w:rPr>
                <w:rFonts w:ascii="Arial" w:hAnsi="Arial" w:cs="Arial"/>
                <w:b/>
                <w:bCs/>
                <w:color w:val="000000" w:themeColor="text1"/>
                <w:sz w:val="20"/>
                <w:szCs w:val="20"/>
              </w:rPr>
              <w:t xml:space="preserve"> meyve bahçelerinde</w:t>
            </w:r>
            <w:r w:rsidRPr="00667645">
              <w:rPr>
                <w:rFonts w:ascii="Arial" w:hAnsi="Arial" w:cs="Arial"/>
                <w:b/>
                <w:color w:val="000000" w:themeColor="text1"/>
                <w:sz w:val="20"/>
                <w:szCs w:val="20"/>
              </w:rPr>
              <w:t xml:space="preserve"> ba</w:t>
            </w:r>
            <w:r w:rsidRPr="00667645">
              <w:rPr>
                <w:rFonts w:ascii="Arial" w:hAnsi="Arial" w:cs="Arial"/>
                <w:b/>
                <w:bCs/>
                <w:color w:val="000000" w:themeColor="text1"/>
                <w:sz w:val="20"/>
                <w:szCs w:val="20"/>
              </w:rPr>
              <w:t xml:space="preserve">kım işlemlerini yapar. </w:t>
            </w:r>
          </w:p>
          <w:p w14:paraId="5AE93AEB"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Sulama yapılır.</w:t>
            </w:r>
          </w:p>
          <w:p w14:paraId="4086344B"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Gübreleme yapılır.  </w:t>
            </w:r>
          </w:p>
          <w:p w14:paraId="779102CD"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Yabancı ot mücadelesi yapılır. </w:t>
            </w:r>
          </w:p>
          <w:p w14:paraId="11255F59"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Hastalık ve zararlılarla mücadele yapılır.</w:t>
            </w:r>
          </w:p>
          <w:p w14:paraId="61C789F5" w14:textId="77777777" w:rsidR="00CC41E1" w:rsidRPr="00667645" w:rsidRDefault="00CC41E1" w:rsidP="002E3444">
            <w:pPr>
              <w:pStyle w:val="ListeParagraf"/>
              <w:spacing w:after="0" w:line="240" w:lineRule="auto"/>
              <w:ind w:left="345" w:hanging="283"/>
              <w:rPr>
                <w:rFonts w:ascii="Arial" w:hAnsi="Arial" w:cs="Arial"/>
                <w:bCs/>
                <w:color w:val="000000" w:themeColor="text1"/>
                <w:sz w:val="20"/>
                <w:szCs w:val="20"/>
              </w:rPr>
            </w:pPr>
          </w:p>
          <w:p w14:paraId="3F0477C9" w14:textId="77777777" w:rsidR="00CC41E1" w:rsidRPr="00667645" w:rsidRDefault="00CC41E1"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4. Tekniğine uygun olarak </w:t>
            </w:r>
            <w:r w:rsidR="00105C2C" w:rsidRPr="00667645">
              <w:rPr>
                <w:rFonts w:ascii="Arial" w:hAnsi="Arial" w:cs="Arial"/>
                <w:b/>
                <w:bCs/>
                <w:color w:val="000000" w:themeColor="text1"/>
                <w:sz w:val="20"/>
                <w:szCs w:val="20"/>
              </w:rPr>
              <w:t>subtropik</w:t>
            </w:r>
            <w:r w:rsidRPr="00667645">
              <w:rPr>
                <w:rFonts w:ascii="Arial" w:hAnsi="Arial" w:cs="Arial"/>
                <w:b/>
                <w:bCs/>
                <w:color w:val="000000" w:themeColor="text1"/>
                <w:sz w:val="20"/>
                <w:szCs w:val="20"/>
              </w:rPr>
              <w:t xml:space="preserve"> meyve bahçelerinde</w:t>
            </w:r>
            <w:r w:rsidRPr="00667645">
              <w:rPr>
                <w:rFonts w:ascii="Arial" w:hAnsi="Arial" w:cs="Arial"/>
                <w:b/>
                <w:color w:val="000000" w:themeColor="text1"/>
                <w:sz w:val="20"/>
                <w:szCs w:val="20"/>
              </w:rPr>
              <w:t xml:space="preserve"> budama ve terbiye</w:t>
            </w:r>
            <w:r w:rsidRPr="00667645">
              <w:rPr>
                <w:rFonts w:ascii="Arial" w:hAnsi="Arial" w:cs="Arial"/>
                <w:b/>
                <w:bCs/>
                <w:color w:val="000000" w:themeColor="text1"/>
                <w:sz w:val="20"/>
                <w:szCs w:val="20"/>
              </w:rPr>
              <w:t xml:space="preserve"> işlemlerini yapar. </w:t>
            </w:r>
          </w:p>
          <w:p w14:paraId="2974368F"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Bahçeye uygun terbiye sistemi uygulanır.</w:t>
            </w:r>
          </w:p>
          <w:p w14:paraId="6A5DCBF0"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zamanı belirlenir.</w:t>
            </w:r>
          </w:p>
          <w:p w14:paraId="2B6594AC"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şekli belirlenir.</w:t>
            </w:r>
          </w:p>
          <w:p w14:paraId="73056632"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yapılır.</w:t>
            </w:r>
          </w:p>
          <w:p w14:paraId="312E7298" w14:textId="77777777" w:rsidR="00CC41E1" w:rsidRPr="00667645" w:rsidRDefault="00CC41E1" w:rsidP="002E3444">
            <w:pPr>
              <w:pStyle w:val="ListeParagraf"/>
              <w:spacing w:after="0" w:line="240" w:lineRule="auto"/>
              <w:ind w:left="345" w:hanging="283"/>
              <w:rPr>
                <w:rFonts w:ascii="Arial" w:hAnsi="Arial" w:cs="Arial"/>
                <w:bCs/>
                <w:color w:val="000000" w:themeColor="text1"/>
                <w:sz w:val="20"/>
                <w:szCs w:val="20"/>
              </w:rPr>
            </w:pPr>
          </w:p>
          <w:p w14:paraId="5DEEF062" w14:textId="77777777" w:rsidR="00CC41E1" w:rsidRPr="00667645" w:rsidRDefault="00CC41E1"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5. Tekniğine uygun olarak </w:t>
            </w:r>
            <w:r w:rsidR="00105C2C" w:rsidRPr="00667645">
              <w:rPr>
                <w:rFonts w:ascii="Arial" w:hAnsi="Arial" w:cs="Arial"/>
                <w:b/>
                <w:bCs/>
                <w:color w:val="000000" w:themeColor="text1"/>
                <w:sz w:val="20"/>
                <w:szCs w:val="20"/>
              </w:rPr>
              <w:t>subtropik</w:t>
            </w:r>
            <w:r w:rsidRPr="00667645">
              <w:rPr>
                <w:rFonts w:ascii="Arial" w:hAnsi="Arial" w:cs="Arial"/>
                <w:b/>
                <w:bCs/>
                <w:color w:val="000000" w:themeColor="text1"/>
                <w:sz w:val="20"/>
                <w:szCs w:val="20"/>
              </w:rPr>
              <w:t xml:space="preserve"> meyvelerin </w:t>
            </w:r>
            <w:r w:rsidRPr="00667645">
              <w:rPr>
                <w:rFonts w:ascii="Arial" w:hAnsi="Arial" w:cs="Arial"/>
                <w:b/>
                <w:color w:val="000000" w:themeColor="text1"/>
                <w:sz w:val="20"/>
                <w:szCs w:val="20"/>
              </w:rPr>
              <w:t>hasat ve muhafaza işlemlerini</w:t>
            </w:r>
            <w:r w:rsidRPr="00667645">
              <w:rPr>
                <w:rFonts w:ascii="Arial" w:hAnsi="Arial" w:cs="Arial"/>
                <w:b/>
                <w:bCs/>
                <w:color w:val="000000" w:themeColor="text1"/>
                <w:sz w:val="20"/>
                <w:szCs w:val="20"/>
              </w:rPr>
              <w:t xml:space="preserve"> yapar. </w:t>
            </w:r>
          </w:p>
          <w:p w14:paraId="3288BE2A"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Hasat zamanı belirlenir.</w:t>
            </w:r>
          </w:p>
          <w:p w14:paraId="42F40D93"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Hasat yapılır. </w:t>
            </w:r>
          </w:p>
          <w:p w14:paraId="27B9A2B6" w14:textId="77777777" w:rsidR="00CC41E1" w:rsidRPr="00667645" w:rsidRDefault="00CC41E1"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Meyveler sınıflandırılır.</w:t>
            </w:r>
          </w:p>
          <w:p w14:paraId="17A3DF96" w14:textId="77777777" w:rsidR="00CC41E1" w:rsidRPr="00667645" w:rsidRDefault="00CC41E1"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Meyveler ambalajlanır.</w:t>
            </w:r>
          </w:p>
          <w:p w14:paraId="04C52B34" w14:textId="77777777" w:rsidR="00CC41E1" w:rsidRPr="00667645" w:rsidRDefault="00CC41E1"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 xml:space="preserve">Meyveler muhafaza edilir. </w:t>
            </w:r>
          </w:p>
        </w:tc>
      </w:tr>
      <w:tr w:rsidR="00667645" w:rsidRPr="00667645" w14:paraId="06CE9985" w14:textId="77777777" w:rsidTr="002E277A">
        <w:trPr>
          <w:trHeight w:val="3780"/>
          <w:jc w:val="center"/>
        </w:trPr>
        <w:tc>
          <w:tcPr>
            <w:tcW w:w="2050" w:type="dxa"/>
            <w:vAlign w:val="center"/>
          </w:tcPr>
          <w:p w14:paraId="5FA93E03" w14:textId="77777777" w:rsidR="00DE5886" w:rsidRPr="00667645" w:rsidRDefault="00DE5886" w:rsidP="002E3444">
            <w:pPr>
              <w:spacing w:after="0" w:line="240" w:lineRule="auto"/>
              <w:rPr>
                <w:rFonts w:ascii="Arial" w:hAnsi="Arial" w:cs="Arial"/>
                <w:b/>
                <w:color w:val="000000" w:themeColor="text1"/>
                <w:sz w:val="20"/>
                <w:szCs w:val="20"/>
              </w:rPr>
            </w:pPr>
            <w:r w:rsidRPr="00667645">
              <w:rPr>
                <w:rFonts w:ascii="Arial" w:hAnsi="Arial" w:cs="Arial"/>
                <w:b/>
                <w:color w:val="000000" w:themeColor="text1"/>
                <w:sz w:val="20"/>
                <w:szCs w:val="20"/>
              </w:rPr>
              <w:lastRenderedPageBreak/>
              <w:t>Tropik Meyve Yetiştiriciliği</w:t>
            </w:r>
          </w:p>
        </w:tc>
        <w:tc>
          <w:tcPr>
            <w:tcW w:w="3529" w:type="dxa"/>
            <w:vAlign w:val="center"/>
          </w:tcPr>
          <w:p w14:paraId="7ABCD0D4" w14:textId="77777777" w:rsidR="00DE5886" w:rsidRPr="00667645" w:rsidRDefault="00DE5886" w:rsidP="007F1835">
            <w:pPr>
              <w:numPr>
                <w:ilvl w:val="0"/>
                <w:numId w:val="37"/>
              </w:numPr>
              <w:spacing w:after="0" w:line="240" w:lineRule="auto"/>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Tropik meyve türleri ve özellikleri</w:t>
            </w:r>
          </w:p>
          <w:p w14:paraId="38A449C1" w14:textId="77777777" w:rsidR="00DE5886" w:rsidRPr="00667645" w:rsidRDefault="00DE5886" w:rsidP="002E3444">
            <w:pPr>
              <w:spacing w:after="0" w:line="240" w:lineRule="auto"/>
              <w:ind w:left="384"/>
              <w:contextualSpacing/>
              <w:rPr>
                <w:rFonts w:ascii="Arial" w:eastAsia="Calibri" w:hAnsi="Arial" w:cs="Arial"/>
                <w:color w:val="000000" w:themeColor="text1"/>
                <w:sz w:val="20"/>
                <w:szCs w:val="20"/>
              </w:rPr>
            </w:pPr>
          </w:p>
          <w:p w14:paraId="11AE4AF5" w14:textId="77777777" w:rsidR="00DE5886" w:rsidRPr="00667645" w:rsidRDefault="00DE5886" w:rsidP="007F1835">
            <w:pPr>
              <w:numPr>
                <w:ilvl w:val="0"/>
                <w:numId w:val="37"/>
              </w:numPr>
              <w:spacing w:after="0" w:line="240" w:lineRule="auto"/>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Tropik meyve türlerinde bahçe tesisi </w:t>
            </w:r>
          </w:p>
          <w:p w14:paraId="667E444F" w14:textId="77777777" w:rsidR="00DE5886" w:rsidRPr="00667645" w:rsidRDefault="00DE5886" w:rsidP="002E3444">
            <w:pPr>
              <w:spacing w:after="0" w:line="240" w:lineRule="auto"/>
              <w:ind w:left="384"/>
              <w:contextualSpacing/>
              <w:rPr>
                <w:rFonts w:ascii="Arial" w:eastAsia="Calibri" w:hAnsi="Arial" w:cs="Arial"/>
                <w:color w:val="000000" w:themeColor="text1"/>
                <w:sz w:val="20"/>
                <w:szCs w:val="20"/>
              </w:rPr>
            </w:pPr>
          </w:p>
          <w:p w14:paraId="150F8A74" w14:textId="77777777" w:rsidR="00DE5886" w:rsidRPr="00667645" w:rsidRDefault="00DE5886" w:rsidP="007F1835">
            <w:pPr>
              <w:numPr>
                <w:ilvl w:val="0"/>
                <w:numId w:val="37"/>
              </w:numPr>
              <w:spacing w:after="0" w:line="240" w:lineRule="auto"/>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Tropik meyve türlerinde bakım</w:t>
            </w:r>
          </w:p>
          <w:p w14:paraId="103F525E" w14:textId="77777777" w:rsidR="007F1835" w:rsidRPr="00667645" w:rsidRDefault="007F1835" w:rsidP="007F1835">
            <w:pPr>
              <w:spacing w:after="0" w:line="240" w:lineRule="auto"/>
              <w:ind w:left="720"/>
              <w:contextualSpacing/>
              <w:rPr>
                <w:rFonts w:ascii="Arial" w:eastAsia="Calibri" w:hAnsi="Arial" w:cs="Arial"/>
                <w:color w:val="000000" w:themeColor="text1"/>
                <w:sz w:val="20"/>
                <w:szCs w:val="20"/>
              </w:rPr>
            </w:pPr>
          </w:p>
          <w:p w14:paraId="6847ABE6" w14:textId="77777777" w:rsidR="007F1835" w:rsidRPr="00667645" w:rsidRDefault="007F1835" w:rsidP="007F1835">
            <w:pPr>
              <w:pStyle w:val="ListeParagraf"/>
              <w:numPr>
                <w:ilvl w:val="0"/>
                <w:numId w:val="37"/>
              </w:numPr>
              <w:spacing w:after="0" w:line="240" w:lineRule="auto"/>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Tropik meyve bahçelerinde budama ve terbiye </w:t>
            </w:r>
          </w:p>
          <w:p w14:paraId="209A88E6" w14:textId="77777777" w:rsidR="00DE5886" w:rsidRPr="00667645" w:rsidRDefault="00DE5886" w:rsidP="002E3444">
            <w:pPr>
              <w:spacing w:after="0" w:line="240" w:lineRule="auto"/>
              <w:ind w:left="384"/>
              <w:contextualSpacing/>
              <w:rPr>
                <w:rFonts w:ascii="Arial" w:eastAsia="Calibri" w:hAnsi="Arial" w:cs="Arial"/>
                <w:color w:val="000000" w:themeColor="text1"/>
                <w:sz w:val="20"/>
                <w:szCs w:val="20"/>
              </w:rPr>
            </w:pPr>
          </w:p>
          <w:p w14:paraId="63829A12" w14:textId="77777777" w:rsidR="00DE5886" w:rsidRPr="00667645" w:rsidRDefault="00DE5886" w:rsidP="007F1835">
            <w:pPr>
              <w:numPr>
                <w:ilvl w:val="0"/>
                <w:numId w:val="37"/>
              </w:numPr>
              <w:spacing w:after="0" w:line="240" w:lineRule="auto"/>
              <w:contextualSpacing/>
              <w:rPr>
                <w:rFonts w:ascii="Arial" w:eastAsia="Calibri" w:hAnsi="Arial" w:cs="Arial"/>
                <w:color w:val="000000" w:themeColor="text1"/>
                <w:sz w:val="20"/>
                <w:szCs w:val="20"/>
              </w:rPr>
            </w:pPr>
            <w:r w:rsidRPr="00667645">
              <w:rPr>
                <w:rFonts w:ascii="Arial" w:eastAsia="Calibri" w:hAnsi="Arial" w:cs="Arial"/>
                <w:color w:val="000000" w:themeColor="text1"/>
                <w:sz w:val="20"/>
                <w:szCs w:val="20"/>
              </w:rPr>
              <w:t xml:space="preserve">Tropik meyve türlerinde hasat ve muhafaza </w:t>
            </w:r>
          </w:p>
          <w:p w14:paraId="245D9F6C" w14:textId="77777777" w:rsidR="00DE5886" w:rsidRPr="00667645" w:rsidRDefault="00DE5886" w:rsidP="002E3444">
            <w:pPr>
              <w:spacing w:after="0" w:line="240" w:lineRule="auto"/>
              <w:rPr>
                <w:rFonts w:ascii="Arial" w:hAnsi="Arial" w:cs="Arial"/>
                <w:color w:val="000000" w:themeColor="text1"/>
                <w:sz w:val="20"/>
                <w:szCs w:val="20"/>
              </w:rPr>
            </w:pPr>
          </w:p>
        </w:tc>
        <w:tc>
          <w:tcPr>
            <w:tcW w:w="5118" w:type="dxa"/>
            <w:vAlign w:val="center"/>
          </w:tcPr>
          <w:p w14:paraId="36B9C7E1" w14:textId="77777777" w:rsidR="00DE5886" w:rsidRPr="00667645" w:rsidRDefault="00DE5886" w:rsidP="002E3444">
            <w:pPr>
              <w:tabs>
                <w:tab w:val="left" w:pos="317"/>
              </w:tabs>
              <w:spacing w:after="0" w:line="240" w:lineRule="auto"/>
              <w:rPr>
                <w:color w:val="000000" w:themeColor="text1"/>
                <w:sz w:val="20"/>
                <w:szCs w:val="20"/>
              </w:rPr>
            </w:pPr>
            <w:r w:rsidRPr="00667645">
              <w:rPr>
                <w:rFonts w:ascii="Arial" w:hAnsi="Arial" w:cs="Arial"/>
                <w:b/>
                <w:bCs/>
                <w:color w:val="000000" w:themeColor="text1"/>
                <w:sz w:val="20"/>
                <w:szCs w:val="20"/>
              </w:rPr>
              <w:t xml:space="preserve">1. </w:t>
            </w:r>
            <w:r w:rsidR="00EE24D2" w:rsidRPr="00667645">
              <w:rPr>
                <w:rFonts w:ascii="Arial" w:hAnsi="Arial" w:cs="Arial"/>
                <w:b/>
                <w:bCs/>
                <w:color w:val="000000" w:themeColor="text1"/>
                <w:sz w:val="20"/>
                <w:szCs w:val="20"/>
              </w:rPr>
              <w:t>T</w:t>
            </w:r>
            <w:r w:rsidRPr="00667645">
              <w:rPr>
                <w:rFonts w:ascii="Arial" w:hAnsi="Arial" w:cs="Arial"/>
                <w:b/>
                <w:bCs/>
                <w:color w:val="000000" w:themeColor="text1"/>
                <w:sz w:val="20"/>
                <w:szCs w:val="20"/>
              </w:rPr>
              <w:t>ropik meyvelerin özelliklerini ve çeşitlerini belirler.</w:t>
            </w:r>
          </w:p>
          <w:p w14:paraId="1035CDD2" w14:textId="77777777" w:rsidR="00DE5886" w:rsidRPr="00667645" w:rsidRDefault="00DE5886"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Tropik</w:t>
            </w:r>
            <w:r w:rsidRPr="00667645">
              <w:rPr>
                <w:rFonts w:ascii="Arial" w:hAnsi="Arial" w:cs="Arial"/>
                <w:color w:val="000000" w:themeColor="text1"/>
                <w:sz w:val="20"/>
                <w:szCs w:val="20"/>
              </w:rPr>
              <w:t xml:space="preserve"> meyvelerden, bölgesinde önemli olan türler belirlenir.</w:t>
            </w:r>
          </w:p>
          <w:p w14:paraId="7B25A4E9" w14:textId="77777777" w:rsidR="00DE5886" w:rsidRPr="00667645" w:rsidRDefault="00DE5886"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Tropik</w:t>
            </w:r>
            <w:r w:rsidRPr="00667645">
              <w:rPr>
                <w:rFonts w:ascii="Arial" w:hAnsi="Arial" w:cs="Arial"/>
                <w:color w:val="000000" w:themeColor="text1"/>
                <w:sz w:val="20"/>
                <w:szCs w:val="20"/>
              </w:rPr>
              <w:t xml:space="preserve"> meyve türlerinin üretimdeki ve ekonomideki önemi açıklanır.</w:t>
            </w:r>
          </w:p>
          <w:p w14:paraId="6E34849D" w14:textId="77777777" w:rsidR="00DE5886" w:rsidRPr="00667645" w:rsidRDefault="00DE5886"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Tropik</w:t>
            </w:r>
            <w:r w:rsidRPr="00667645">
              <w:rPr>
                <w:rFonts w:ascii="Arial" w:hAnsi="Arial" w:cs="Arial"/>
                <w:color w:val="000000" w:themeColor="text1"/>
                <w:sz w:val="20"/>
                <w:szCs w:val="20"/>
              </w:rPr>
              <w:t xml:space="preserve"> meyve türlerinin </w:t>
            </w:r>
            <w:r w:rsidR="00F95ADE" w:rsidRPr="00667645">
              <w:rPr>
                <w:rFonts w:ascii="Arial" w:hAnsi="Arial" w:cs="Arial"/>
                <w:color w:val="000000" w:themeColor="text1"/>
                <w:sz w:val="20"/>
                <w:szCs w:val="20"/>
              </w:rPr>
              <w:t xml:space="preserve">bitkisel </w:t>
            </w:r>
            <w:r w:rsidRPr="00667645">
              <w:rPr>
                <w:rFonts w:ascii="Arial" w:hAnsi="Arial" w:cs="Arial"/>
                <w:color w:val="000000" w:themeColor="text1"/>
                <w:sz w:val="20"/>
                <w:szCs w:val="20"/>
              </w:rPr>
              <w:t>özellikleri belirlenir.</w:t>
            </w:r>
          </w:p>
          <w:p w14:paraId="6FD0728B" w14:textId="77777777" w:rsidR="00DE5886" w:rsidRPr="00667645" w:rsidRDefault="00DE5886"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Tropik</w:t>
            </w:r>
            <w:r w:rsidRPr="00667645">
              <w:rPr>
                <w:rFonts w:ascii="Arial" w:hAnsi="Arial" w:cs="Arial"/>
                <w:color w:val="000000" w:themeColor="text1"/>
                <w:sz w:val="20"/>
                <w:szCs w:val="20"/>
              </w:rPr>
              <w:t xml:space="preserve"> meyve türlerinin iklim ve toprak istekleri belirlenir. </w:t>
            </w:r>
          </w:p>
          <w:p w14:paraId="2AC733E9" w14:textId="77777777" w:rsidR="00DE5886" w:rsidRPr="00667645" w:rsidRDefault="00DE5886" w:rsidP="002E3444">
            <w:pPr>
              <w:pStyle w:val="ListeParagraf"/>
              <w:tabs>
                <w:tab w:val="left" w:pos="62"/>
                <w:tab w:val="left" w:pos="204"/>
                <w:tab w:val="left" w:pos="346"/>
                <w:tab w:val="left" w:pos="487"/>
              </w:tabs>
              <w:spacing w:after="0" w:line="240" w:lineRule="auto"/>
              <w:ind w:left="643"/>
              <w:rPr>
                <w:rFonts w:ascii="Arial" w:hAnsi="Arial" w:cs="Arial"/>
                <w:bCs/>
                <w:color w:val="000000" w:themeColor="text1"/>
                <w:sz w:val="20"/>
                <w:szCs w:val="20"/>
              </w:rPr>
            </w:pPr>
          </w:p>
          <w:p w14:paraId="371F3D66" w14:textId="77777777" w:rsidR="00DE5886" w:rsidRPr="00667645" w:rsidRDefault="00DE5886"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r w:rsidRPr="00667645">
              <w:rPr>
                <w:rFonts w:ascii="Arial" w:hAnsi="Arial" w:cs="Arial"/>
                <w:b/>
                <w:bCs/>
                <w:color w:val="000000" w:themeColor="text1"/>
                <w:sz w:val="20"/>
                <w:szCs w:val="20"/>
              </w:rPr>
              <w:t>2. Tekniğine uygun olarak tropik m</w:t>
            </w:r>
            <w:r w:rsidRPr="00667645">
              <w:rPr>
                <w:rFonts w:ascii="Arial" w:hAnsi="Arial" w:cs="Arial"/>
                <w:b/>
                <w:color w:val="000000" w:themeColor="text1"/>
                <w:sz w:val="20"/>
                <w:szCs w:val="20"/>
              </w:rPr>
              <w:t xml:space="preserve">eyve bahçesini tesis </w:t>
            </w:r>
            <w:r w:rsidRPr="00667645">
              <w:rPr>
                <w:rFonts w:ascii="Arial" w:hAnsi="Arial" w:cs="Arial"/>
                <w:b/>
                <w:bCs/>
                <w:color w:val="000000" w:themeColor="text1"/>
                <w:sz w:val="20"/>
                <w:szCs w:val="20"/>
              </w:rPr>
              <w:t>eder.</w:t>
            </w:r>
          </w:p>
          <w:p w14:paraId="44833E08" w14:textId="77777777" w:rsidR="00DE5886" w:rsidRPr="00667645" w:rsidRDefault="00DE5886" w:rsidP="002E3444">
            <w:pPr>
              <w:pStyle w:val="ListeParagraf"/>
              <w:numPr>
                <w:ilvl w:val="0"/>
                <w:numId w:val="31"/>
              </w:numPr>
              <w:ind w:left="399" w:hanging="283"/>
              <w:rPr>
                <w:rFonts w:ascii="Arial" w:hAnsi="Arial" w:cs="Arial"/>
                <w:color w:val="000000" w:themeColor="text1"/>
                <w:sz w:val="20"/>
                <w:szCs w:val="20"/>
              </w:rPr>
            </w:pPr>
            <w:r w:rsidRPr="00667645">
              <w:rPr>
                <w:rFonts w:ascii="Arial" w:eastAsia="Calibri" w:hAnsi="Arial" w:cs="Arial"/>
                <w:color w:val="000000" w:themeColor="text1"/>
                <w:sz w:val="20"/>
                <w:szCs w:val="20"/>
              </w:rPr>
              <w:t>Tropik</w:t>
            </w:r>
            <w:r w:rsidRPr="00667645">
              <w:rPr>
                <w:rFonts w:ascii="Arial" w:hAnsi="Arial" w:cs="Arial"/>
                <w:color w:val="000000" w:themeColor="text1"/>
                <w:sz w:val="20"/>
                <w:szCs w:val="20"/>
              </w:rPr>
              <w:t xml:space="preserve"> meyve türlerinde kullanılabilecek anaçlar belirlenir.</w:t>
            </w:r>
          </w:p>
          <w:p w14:paraId="79EF99C9"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 kurulacak arazi belirlenir.</w:t>
            </w:r>
          </w:p>
          <w:p w14:paraId="77EBAEE6"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Arazi bahçe kurmaya hazır hale getirilir.</w:t>
            </w:r>
          </w:p>
          <w:p w14:paraId="27A1A990"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 yerleri işaretlenir.                  </w:t>
            </w:r>
          </w:p>
          <w:p w14:paraId="7FF2C476"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Fidan çukurları açılır.</w:t>
            </w:r>
          </w:p>
          <w:p w14:paraId="1F67EA31"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 yapılır.  </w:t>
            </w:r>
          </w:p>
          <w:p w14:paraId="70900F12" w14:textId="77777777" w:rsidR="00DE5886" w:rsidRPr="00667645" w:rsidRDefault="00DE5886" w:rsidP="002E3444">
            <w:pPr>
              <w:tabs>
                <w:tab w:val="left" w:pos="62"/>
                <w:tab w:val="left" w:pos="204"/>
                <w:tab w:val="left" w:pos="346"/>
                <w:tab w:val="left" w:pos="487"/>
              </w:tabs>
              <w:spacing w:after="0" w:line="240" w:lineRule="auto"/>
              <w:rPr>
                <w:rFonts w:ascii="Arial" w:hAnsi="Arial" w:cs="Arial"/>
                <w:b/>
                <w:bCs/>
                <w:color w:val="000000" w:themeColor="text1"/>
                <w:sz w:val="20"/>
                <w:szCs w:val="20"/>
              </w:rPr>
            </w:pPr>
          </w:p>
          <w:p w14:paraId="619F2B5C" w14:textId="77777777" w:rsidR="00DE5886" w:rsidRPr="00667645" w:rsidRDefault="00DE5886"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3. Tekniğine uygun olarak tropik meyve bahçelerinde</w:t>
            </w:r>
            <w:r w:rsidRPr="00667645">
              <w:rPr>
                <w:rFonts w:ascii="Arial" w:hAnsi="Arial" w:cs="Arial"/>
                <w:b/>
                <w:color w:val="000000" w:themeColor="text1"/>
                <w:sz w:val="20"/>
                <w:szCs w:val="20"/>
              </w:rPr>
              <w:t xml:space="preserve"> ba</w:t>
            </w:r>
            <w:r w:rsidRPr="00667645">
              <w:rPr>
                <w:rFonts w:ascii="Arial" w:hAnsi="Arial" w:cs="Arial"/>
                <w:b/>
                <w:bCs/>
                <w:color w:val="000000" w:themeColor="text1"/>
                <w:sz w:val="20"/>
                <w:szCs w:val="20"/>
              </w:rPr>
              <w:t xml:space="preserve">kım işlemlerini yapar. </w:t>
            </w:r>
          </w:p>
          <w:p w14:paraId="324F5226"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Sulama yapılır.</w:t>
            </w:r>
          </w:p>
          <w:p w14:paraId="280F3A99"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Gübreleme yapılır.  </w:t>
            </w:r>
          </w:p>
          <w:p w14:paraId="6B47BB4C"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Yabancı ot mücadelesi yapılır. </w:t>
            </w:r>
          </w:p>
          <w:p w14:paraId="39E949E5"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Hastalık ve zararlılarla mücadele yapılır.</w:t>
            </w:r>
          </w:p>
          <w:p w14:paraId="45C4B6A0" w14:textId="77777777" w:rsidR="00DE5886" w:rsidRPr="00667645" w:rsidRDefault="00DE5886" w:rsidP="002E3444">
            <w:pPr>
              <w:pStyle w:val="ListeParagraf"/>
              <w:spacing w:after="0" w:line="240" w:lineRule="auto"/>
              <w:ind w:left="345" w:hanging="283"/>
              <w:rPr>
                <w:rFonts w:ascii="Arial" w:hAnsi="Arial" w:cs="Arial"/>
                <w:bCs/>
                <w:color w:val="000000" w:themeColor="text1"/>
                <w:sz w:val="20"/>
                <w:szCs w:val="20"/>
              </w:rPr>
            </w:pPr>
          </w:p>
          <w:p w14:paraId="269EE933" w14:textId="77777777" w:rsidR="00DE5886" w:rsidRPr="00667645" w:rsidRDefault="00DE5886"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4. Tekniğine uygun olarak tropik meyve bahçelerinde</w:t>
            </w:r>
            <w:r w:rsidRPr="00667645">
              <w:rPr>
                <w:rFonts w:ascii="Arial" w:hAnsi="Arial" w:cs="Arial"/>
                <w:b/>
                <w:color w:val="000000" w:themeColor="text1"/>
                <w:sz w:val="20"/>
                <w:szCs w:val="20"/>
              </w:rPr>
              <w:t xml:space="preserve"> budama ve terbiye</w:t>
            </w:r>
            <w:r w:rsidRPr="00667645">
              <w:rPr>
                <w:rFonts w:ascii="Arial" w:hAnsi="Arial" w:cs="Arial"/>
                <w:b/>
                <w:bCs/>
                <w:color w:val="000000" w:themeColor="text1"/>
                <w:sz w:val="20"/>
                <w:szCs w:val="20"/>
              </w:rPr>
              <w:t xml:space="preserve"> işlemlerini yapar. </w:t>
            </w:r>
          </w:p>
          <w:p w14:paraId="39651189"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Bahçeye uygun terbiye sistemi uygulanır.</w:t>
            </w:r>
          </w:p>
          <w:p w14:paraId="755E7D99"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zamanı belirlenir.</w:t>
            </w:r>
          </w:p>
          <w:p w14:paraId="450545B3"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şekli belirlenir.</w:t>
            </w:r>
          </w:p>
          <w:p w14:paraId="764FCC40"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Budama yapılır.</w:t>
            </w:r>
          </w:p>
          <w:p w14:paraId="6E5BA67D" w14:textId="77777777" w:rsidR="00DE5886" w:rsidRPr="00667645" w:rsidRDefault="00DE5886" w:rsidP="002E3444">
            <w:pPr>
              <w:pStyle w:val="ListeParagraf"/>
              <w:spacing w:after="0" w:line="240" w:lineRule="auto"/>
              <w:ind w:left="345" w:hanging="283"/>
              <w:rPr>
                <w:rFonts w:ascii="Arial" w:hAnsi="Arial" w:cs="Arial"/>
                <w:bCs/>
                <w:color w:val="000000" w:themeColor="text1"/>
                <w:sz w:val="20"/>
                <w:szCs w:val="20"/>
              </w:rPr>
            </w:pPr>
          </w:p>
          <w:p w14:paraId="4D0EF156" w14:textId="77777777" w:rsidR="00DE5886" w:rsidRPr="00667645" w:rsidRDefault="00DE5886" w:rsidP="002E3444">
            <w:pPr>
              <w:spacing w:after="0" w:line="240" w:lineRule="auto"/>
              <w:ind w:left="345" w:hanging="283"/>
              <w:rPr>
                <w:rFonts w:ascii="Arial" w:hAnsi="Arial" w:cs="Arial"/>
                <w:b/>
                <w:bCs/>
                <w:color w:val="000000" w:themeColor="text1"/>
                <w:sz w:val="20"/>
                <w:szCs w:val="20"/>
              </w:rPr>
            </w:pPr>
            <w:r w:rsidRPr="00667645">
              <w:rPr>
                <w:rFonts w:ascii="Arial" w:hAnsi="Arial" w:cs="Arial"/>
                <w:b/>
                <w:bCs/>
                <w:color w:val="000000" w:themeColor="text1"/>
                <w:sz w:val="20"/>
                <w:szCs w:val="20"/>
              </w:rPr>
              <w:t xml:space="preserve">5. Tekniğine uygun olarak tropik meyvelerin </w:t>
            </w:r>
            <w:r w:rsidRPr="00667645">
              <w:rPr>
                <w:rFonts w:ascii="Arial" w:hAnsi="Arial" w:cs="Arial"/>
                <w:b/>
                <w:color w:val="000000" w:themeColor="text1"/>
                <w:sz w:val="20"/>
                <w:szCs w:val="20"/>
              </w:rPr>
              <w:t>hasat ve muhafaza işlemlerini</w:t>
            </w:r>
            <w:r w:rsidRPr="00667645">
              <w:rPr>
                <w:rFonts w:ascii="Arial" w:hAnsi="Arial" w:cs="Arial"/>
                <w:b/>
                <w:bCs/>
                <w:color w:val="000000" w:themeColor="text1"/>
                <w:sz w:val="20"/>
                <w:szCs w:val="20"/>
              </w:rPr>
              <w:t xml:space="preserve"> yapar. </w:t>
            </w:r>
          </w:p>
          <w:p w14:paraId="514D47AF"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Hasat zamanı belirlenir.</w:t>
            </w:r>
          </w:p>
          <w:p w14:paraId="1CC3DD71"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 xml:space="preserve">Hasat yapılır. </w:t>
            </w:r>
          </w:p>
          <w:p w14:paraId="2112FBDD" w14:textId="77777777" w:rsidR="00DE5886" w:rsidRPr="00667645" w:rsidRDefault="00DE5886" w:rsidP="002E3444">
            <w:pPr>
              <w:pStyle w:val="ListeParagraf"/>
              <w:numPr>
                <w:ilvl w:val="0"/>
                <w:numId w:val="31"/>
              </w:numPr>
              <w:spacing w:after="0" w:line="240" w:lineRule="auto"/>
              <w:ind w:left="399" w:hanging="283"/>
              <w:rPr>
                <w:rFonts w:ascii="Arial" w:hAnsi="Arial" w:cs="Arial"/>
                <w:bCs/>
                <w:color w:val="000000" w:themeColor="text1"/>
                <w:sz w:val="20"/>
                <w:szCs w:val="20"/>
              </w:rPr>
            </w:pPr>
            <w:r w:rsidRPr="00667645">
              <w:rPr>
                <w:rFonts w:ascii="Arial" w:hAnsi="Arial" w:cs="Arial"/>
                <w:bCs/>
                <w:color w:val="000000" w:themeColor="text1"/>
                <w:sz w:val="20"/>
                <w:szCs w:val="20"/>
              </w:rPr>
              <w:t>Meyveler sınıflandırılır.</w:t>
            </w:r>
          </w:p>
          <w:p w14:paraId="70550F85" w14:textId="77777777" w:rsidR="00DE5886" w:rsidRPr="00667645" w:rsidRDefault="00DE5886"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Meyveler ambalajlanır.</w:t>
            </w:r>
          </w:p>
          <w:p w14:paraId="0A41510A" w14:textId="77777777" w:rsidR="00DE5886" w:rsidRPr="00667645" w:rsidRDefault="00DE5886" w:rsidP="002E3444">
            <w:pPr>
              <w:pStyle w:val="ListeParagraf"/>
              <w:numPr>
                <w:ilvl w:val="0"/>
                <w:numId w:val="31"/>
              </w:numPr>
              <w:spacing w:after="0" w:line="240" w:lineRule="auto"/>
              <w:ind w:left="399" w:hanging="283"/>
              <w:rPr>
                <w:rFonts w:ascii="Arial" w:eastAsia="Calibri" w:hAnsi="Arial" w:cs="Arial"/>
                <w:b/>
                <w:color w:val="000000" w:themeColor="text1"/>
                <w:sz w:val="20"/>
                <w:szCs w:val="20"/>
              </w:rPr>
            </w:pPr>
            <w:r w:rsidRPr="00667645">
              <w:rPr>
                <w:rFonts w:ascii="Arial" w:hAnsi="Arial" w:cs="Arial"/>
                <w:bCs/>
                <w:color w:val="000000" w:themeColor="text1"/>
                <w:sz w:val="20"/>
                <w:szCs w:val="20"/>
              </w:rPr>
              <w:t xml:space="preserve">Meyveler muhafaza edilir. </w:t>
            </w:r>
          </w:p>
        </w:tc>
      </w:tr>
      <w:tr w:rsidR="00667645" w:rsidRPr="00667645" w14:paraId="52F4887B" w14:textId="77777777" w:rsidTr="00BF70C3">
        <w:trPr>
          <w:trHeight w:val="629"/>
          <w:jc w:val="center"/>
        </w:trPr>
        <w:tc>
          <w:tcPr>
            <w:tcW w:w="10697" w:type="dxa"/>
            <w:gridSpan w:val="3"/>
            <w:shd w:val="clear" w:color="auto" w:fill="DBE5F1" w:themeFill="accent1" w:themeFillTint="33"/>
            <w:vAlign w:val="center"/>
          </w:tcPr>
          <w:p w14:paraId="3EE42F3A" w14:textId="77777777" w:rsidR="00DE5886" w:rsidRPr="00667645" w:rsidRDefault="00DE5886" w:rsidP="00AF74F3">
            <w:pPr>
              <w:widowControl w:val="0"/>
              <w:autoSpaceDE w:val="0"/>
              <w:autoSpaceDN w:val="0"/>
              <w:adjustRightInd w:val="0"/>
              <w:spacing w:after="0" w:line="240" w:lineRule="auto"/>
              <w:jc w:val="center"/>
              <w:rPr>
                <w:rFonts w:ascii="Arial" w:hAnsi="Arial" w:cs="Arial"/>
                <w:b/>
                <w:color w:val="000000" w:themeColor="text1"/>
                <w:sz w:val="20"/>
                <w:szCs w:val="20"/>
              </w:rPr>
            </w:pPr>
            <w:r w:rsidRPr="00667645">
              <w:rPr>
                <w:rFonts w:ascii="Arial" w:hAnsi="Arial" w:cs="Arial"/>
                <w:b/>
                <w:color w:val="000000" w:themeColor="text1"/>
                <w:sz w:val="20"/>
                <w:szCs w:val="20"/>
              </w:rPr>
              <w:t>UYGULAMA FAALİYETLERİ/TEMRİNLER</w:t>
            </w:r>
          </w:p>
        </w:tc>
      </w:tr>
      <w:tr w:rsidR="00667645" w:rsidRPr="00667645" w14:paraId="3BA64116" w14:textId="77777777" w:rsidTr="00BF70C3">
        <w:trPr>
          <w:trHeight w:val="1177"/>
          <w:jc w:val="center"/>
        </w:trPr>
        <w:tc>
          <w:tcPr>
            <w:tcW w:w="10697" w:type="dxa"/>
            <w:gridSpan w:val="3"/>
            <w:shd w:val="clear" w:color="auto" w:fill="DBE5F1" w:themeFill="accent1" w:themeFillTint="33"/>
            <w:vAlign w:val="center"/>
          </w:tcPr>
          <w:p w14:paraId="0A24AA4F" w14:textId="77777777" w:rsidR="00DE5886" w:rsidRPr="00667645" w:rsidRDefault="00DE5886" w:rsidP="00AF74F3">
            <w:pPr>
              <w:spacing w:before="100" w:after="120" w:line="240" w:lineRule="auto"/>
              <w:jc w:val="both"/>
              <w:rPr>
                <w:rFonts w:ascii="Arial" w:hAnsi="Arial" w:cs="Arial"/>
                <w:color w:val="000000" w:themeColor="text1"/>
                <w:sz w:val="20"/>
                <w:szCs w:val="20"/>
              </w:rPr>
            </w:pPr>
            <w:r w:rsidRPr="00667645">
              <w:rPr>
                <w:rFonts w:ascii="Arial" w:hAnsi="Arial" w:cs="Arial"/>
                <w:bCs/>
                <w:color w:val="000000" w:themeColor="text1"/>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667645">
              <w:rPr>
                <w:rFonts w:ascii="Arial" w:hAnsi="Arial" w:cs="Arial"/>
                <w:b/>
                <w:bCs/>
                <w:color w:val="000000" w:themeColor="text1"/>
                <w:sz w:val="20"/>
                <w:szCs w:val="20"/>
              </w:rPr>
              <w:t>.</w:t>
            </w:r>
          </w:p>
        </w:tc>
      </w:tr>
      <w:tr w:rsidR="00667645" w:rsidRPr="00667645" w14:paraId="627B8660" w14:textId="77777777" w:rsidTr="004D6D80">
        <w:trPr>
          <w:trHeight w:val="290"/>
          <w:jc w:val="center"/>
        </w:trPr>
        <w:tc>
          <w:tcPr>
            <w:tcW w:w="2050" w:type="dxa"/>
            <w:vAlign w:val="center"/>
          </w:tcPr>
          <w:p w14:paraId="741BBF28" w14:textId="77777777" w:rsidR="007E6549" w:rsidRPr="00667645" w:rsidRDefault="007E6549" w:rsidP="002E3444">
            <w:pPr>
              <w:spacing w:after="0" w:line="240" w:lineRule="auto"/>
              <w:rPr>
                <w:rFonts w:ascii="Arial" w:hAnsi="Arial" w:cs="Arial"/>
                <w:b/>
                <w:color w:val="000000" w:themeColor="text1"/>
                <w:sz w:val="20"/>
                <w:szCs w:val="20"/>
              </w:rPr>
            </w:pPr>
            <w:r w:rsidRPr="00667645">
              <w:rPr>
                <w:rFonts w:ascii="Arial" w:hAnsi="Arial" w:cs="Arial"/>
                <w:b/>
                <w:color w:val="000000" w:themeColor="text1"/>
                <w:sz w:val="20"/>
                <w:szCs w:val="20"/>
              </w:rPr>
              <w:t>Yumuşak Çekirdekli Meyve Yetiştiriciliği</w:t>
            </w:r>
          </w:p>
        </w:tc>
        <w:tc>
          <w:tcPr>
            <w:tcW w:w="8647" w:type="dxa"/>
            <w:gridSpan w:val="2"/>
            <w:vAlign w:val="center"/>
          </w:tcPr>
          <w:p w14:paraId="68E8828B" w14:textId="77777777" w:rsidR="007E6549" w:rsidRPr="00667645" w:rsidRDefault="007E6549" w:rsidP="003549BC">
            <w:pPr>
              <w:pStyle w:val="ListeParagraf"/>
              <w:numPr>
                <w:ilvl w:val="0"/>
                <w:numId w:val="39"/>
              </w:numPr>
              <w:spacing w:after="0" w:line="240" w:lineRule="auto"/>
              <w:ind w:left="526" w:hanging="425"/>
              <w:rPr>
                <w:rFonts w:ascii="Arial" w:hAnsi="Arial" w:cs="Arial"/>
                <w:bCs/>
                <w:color w:val="000000" w:themeColor="text1"/>
                <w:sz w:val="20"/>
                <w:szCs w:val="20"/>
              </w:rPr>
            </w:pPr>
            <w:r w:rsidRPr="00667645">
              <w:rPr>
                <w:rFonts w:ascii="Arial" w:hAnsi="Arial" w:cs="Arial"/>
                <w:bCs/>
                <w:color w:val="000000" w:themeColor="text1"/>
                <w:sz w:val="20"/>
                <w:szCs w:val="20"/>
              </w:rPr>
              <w:t>Arazi</w:t>
            </w:r>
            <w:r w:rsidR="00144D4B" w:rsidRPr="00667645">
              <w:rPr>
                <w:rFonts w:ascii="Arial" w:hAnsi="Arial" w:cs="Arial"/>
                <w:bCs/>
                <w:color w:val="000000" w:themeColor="text1"/>
                <w:sz w:val="20"/>
                <w:szCs w:val="20"/>
              </w:rPr>
              <w:t>yi</w:t>
            </w:r>
            <w:r w:rsidRPr="00667645">
              <w:rPr>
                <w:rFonts w:ascii="Arial" w:hAnsi="Arial" w:cs="Arial"/>
                <w:bCs/>
                <w:color w:val="000000" w:themeColor="text1"/>
                <w:sz w:val="20"/>
                <w:szCs w:val="20"/>
              </w:rPr>
              <w:t xml:space="preserve"> bah</w:t>
            </w:r>
            <w:r w:rsidR="00144D4B" w:rsidRPr="00667645">
              <w:rPr>
                <w:rFonts w:ascii="Arial" w:hAnsi="Arial" w:cs="Arial"/>
                <w:bCs/>
                <w:color w:val="000000" w:themeColor="text1"/>
                <w:sz w:val="20"/>
                <w:szCs w:val="20"/>
              </w:rPr>
              <w:t>çe kurmaya hazır hale getirme</w:t>
            </w:r>
          </w:p>
          <w:p w14:paraId="67A341FB" w14:textId="77777777" w:rsidR="00144D4B" w:rsidRPr="00667645" w:rsidRDefault="007E6549" w:rsidP="003549BC">
            <w:pPr>
              <w:pStyle w:val="ListeParagraf"/>
              <w:numPr>
                <w:ilvl w:val="0"/>
                <w:numId w:val="39"/>
              </w:numPr>
              <w:spacing w:after="0" w:line="240" w:lineRule="auto"/>
              <w:ind w:left="526" w:hanging="425"/>
              <w:rPr>
                <w:rFonts w:ascii="Arial" w:hAnsi="Arial" w:cs="Arial"/>
                <w:bCs/>
                <w:color w:val="000000" w:themeColor="text1"/>
                <w:sz w:val="20"/>
                <w:szCs w:val="20"/>
              </w:rPr>
            </w:pPr>
            <w:r w:rsidRPr="00667645">
              <w:rPr>
                <w:rFonts w:ascii="Arial" w:hAnsi="Arial" w:cs="Arial"/>
                <w:bCs/>
                <w:color w:val="000000" w:themeColor="text1"/>
                <w:sz w:val="20"/>
                <w:szCs w:val="20"/>
              </w:rPr>
              <w:t>Fidan dikimi</w:t>
            </w:r>
            <w:r w:rsidR="00144D4B" w:rsidRPr="00667645">
              <w:rPr>
                <w:rFonts w:ascii="Arial" w:hAnsi="Arial" w:cs="Arial"/>
                <w:bCs/>
                <w:color w:val="000000" w:themeColor="text1"/>
                <w:sz w:val="20"/>
                <w:szCs w:val="20"/>
              </w:rPr>
              <w:t>ni</w:t>
            </w:r>
            <w:r w:rsidRPr="00667645">
              <w:rPr>
                <w:rFonts w:ascii="Arial" w:hAnsi="Arial" w:cs="Arial"/>
                <w:bCs/>
                <w:color w:val="000000" w:themeColor="text1"/>
                <w:sz w:val="20"/>
                <w:szCs w:val="20"/>
              </w:rPr>
              <w:t xml:space="preserve"> yap</w:t>
            </w:r>
            <w:r w:rsidR="00144D4B" w:rsidRPr="00667645">
              <w:rPr>
                <w:rFonts w:ascii="Arial" w:hAnsi="Arial" w:cs="Arial"/>
                <w:bCs/>
                <w:color w:val="000000" w:themeColor="text1"/>
                <w:sz w:val="20"/>
                <w:szCs w:val="20"/>
              </w:rPr>
              <w:t>ma</w:t>
            </w:r>
            <w:r w:rsidRPr="00667645">
              <w:rPr>
                <w:rFonts w:ascii="Arial" w:hAnsi="Arial" w:cs="Arial"/>
                <w:bCs/>
                <w:color w:val="000000" w:themeColor="text1"/>
                <w:sz w:val="20"/>
                <w:szCs w:val="20"/>
              </w:rPr>
              <w:t xml:space="preserve">  </w:t>
            </w:r>
          </w:p>
          <w:p w14:paraId="48C5C237" w14:textId="055D5582" w:rsidR="007E6549" w:rsidRPr="00667645" w:rsidRDefault="000D72D1" w:rsidP="003549BC">
            <w:pPr>
              <w:pStyle w:val="ListeParagraf"/>
              <w:numPr>
                <w:ilvl w:val="0"/>
                <w:numId w:val="39"/>
              </w:numPr>
              <w:spacing w:after="0" w:line="240" w:lineRule="auto"/>
              <w:ind w:left="526" w:hanging="425"/>
              <w:rPr>
                <w:rFonts w:ascii="Arial" w:hAnsi="Arial" w:cs="Arial"/>
                <w:bCs/>
                <w:color w:val="000000" w:themeColor="text1"/>
                <w:sz w:val="20"/>
                <w:szCs w:val="20"/>
              </w:rPr>
            </w:pPr>
            <w:r w:rsidRPr="00667645">
              <w:rPr>
                <w:rFonts w:ascii="Arial" w:hAnsi="Arial" w:cs="Arial"/>
                <w:bCs/>
                <w:color w:val="000000" w:themeColor="text1"/>
                <w:sz w:val="20"/>
                <w:szCs w:val="20"/>
              </w:rPr>
              <w:t>Fidanların bakımını yapma</w:t>
            </w:r>
          </w:p>
          <w:p w14:paraId="65B89D48" w14:textId="7853570D" w:rsidR="007E6549" w:rsidRPr="00667645" w:rsidRDefault="007E6549" w:rsidP="003549BC">
            <w:pPr>
              <w:pStyle w:val="ListeParagraf"/>
              <w:numPr>
                <w:ilvl w:val="0"/>
                <w:numId w:val="39"/>
              </w:numPr>
              <w:spacing w:after="0" w:line="240" w:lineRule="auto"/>
              <w:ind w:left="526" w:hanging="425"/>
              <w:rPr>
                <w:rFonts w:ascii="Arial" w:hAnsi="Arial" w:cs="Arial"/>
                <w:bCs/>
                <w:color w:val="000000" w:themeColor="text1"/>
                <w:sz w:val="20"/>
                <w:szCs w:val="20"/>
              </w:rPr>
            </w:pPr>
            <w:r w:rsidRPr="00667645">
              <w:rPr>
                <w:rFonts w:ascii="Arial" w:hAnsi="Arial" w:cs="Arial"/>
                <w:bCs/>
                <w:color w:val="000000" w:themeColor="text1"/>
                <w:sz w:val="20"/>
                <w:szCs w:val="20"/>
              </w:rPr>
              <w:t xml:space="preserve">Meyve bahçelerinde budama </w:t>
            </w:r>
            <w:r w:rsidR="000D72D1" w:rsidRPr="00667645">
              <w:rPr>
                <w:rFonts w:ascii="Arial" w:hAnsi="Arial" w:cs="Arial"/>
                <w:bCs/>
                <w:color w:val="000000" w:themeColor="text1"/>
                <w:sz w:val="20"/>
                <w:szCs w:val="20"/>
              </w:rPr>
              <w:t>yapma</w:t>
            </w:r>
          </w:p>
          <w:p w14:paraId="38155057" w14:textId="51D3C511" w:rsidR="007E6549" w:rsidRPr="00667645" w:rsidRDefault="000D72D1" w:rsidP="003549BC">
            <w:pPr>
              <w:pStyle w:val="ListeParagraf"/>
              <w:numPr>
                <w:ilvl w:val="0"/>
                <w:numId w:val="39"/>
              </w:numPr>
              <w:spacing w:after="0" w:line="240" w:lineRule="auto"/>
              <w:ind w:left="526" w:hanging="425"/>
              <w:rPr>
                <w:rFonts w:ascii="Arial" w:hAnsi="Arial" w:cs="Arial"/>
                <w:bCs/>
                <w:color w:val="000000" w:themeColor="text1"/>
                <w:sz w:val="20"/>
                <w:szCs w:val="20"/>
              </w:rPr>
            </w:pPr>
            <w:r w:rsidRPr="00667645">
              <w:rPr>
                <w:rFonts w:ascii="Arial" w:hAnsi="Arial" w:cs="Arial"/>
                <w:bCs/>
                <w:color w:val="000000" w:themeColor="text1"/>
                <w:sz w:val="20"/>
                <w:szCs w:val="20"/>
              </w:rPr>
              <w:t>Meyve bahçelerinde h</w:t>
            </w:r>
            <w:r w:rsidR="00144D4B" w:rsidRPr="00667645">
              <w:rPr>
                <w:rFonts w:ascii="Arial" w:hAnsi="Arial" w:cs="Arial"/>
                <w:bCs/>
                <w:color w:val="000000" w:themeColor="text1"/>
                <w:sz w:val="20"/>
                <w:szCs w:val="20"/>
              </w:rPr>
              <w:t>asat yapma</w:t>
            </w:r>
            <w:r w:rsidR="007E6549" w:rsidRPr="00667645">
              <w:rPr>
                <w:rFonts w:ascii="Arial" w:hAnsi="Arial" w:cs="Arial"/>
                <w:bCs/>
                <w:color w:val="000000" w:themeColor="text1"/>
                <w:sz w:val="20"/>
                <w:szCs w:val="20"/>
              </w:rPr>
              <w:t xml:space="preserve"> </w:t>
            </w:r>
          </w:p>
          <w:p w14:paraId="1BB3F99C" w14:textId="443BF1C5" w:rsidR="007E6549" w:rsidRPr="00667645" w:rsidRDefault="007E6549" w:rsidP="000D72D1">
            <w:pPr>
              <w:pStyle w:val="ListeParagraf"/>
              <w:spacing w:after="0" w:line="240" w:lineRule="auto"/>
              <w:ind w:left="526"/>
              <w:rPr>
                <w:rFonts w:ascii="Arial" w:hAnsi="Arial" w:cs="Arial"/>
                <w:bCs/>
                <w:color w:val="000000" w:themeColor="text1"/>
                <w:sz w:val="20"/>
                <w:szCs w:val="20"/>
              </w:rPr>
            </w:pPr>
          </w:p>
        </w:tc>
      </w:tr>
      <w:tr w:rsidR="00667645" w:rsidRPr="00667645" w14:paraId="18C18528" w14:textId="77777777" w:rsidTr="004D6D80">
        <w:trPr>
          <w:trHeight w:val="290"/>
          <w:jc w:val="center"/>
        </w:trPr>
        <w:tc>
          <w:tcPr>
            <w:tcW w:w="2050" w:type="dxa"/>
            <w:vAlign w:val="center"/>
          </w:tcPr>
          <w:p w14:paraId="37DEED43" w14:textId="77777777" w:rsidR="007E6549" w:rsidRPr="00667645" w:rsidRDefault="007E6549" w:rsidP="002E3444">
            <w:pPr>
              <w:spacing w:after="0" w:line="240" w:lineRule="auto"/>
              <w:rPr>
                <w:rFonts w:ascii="Arial" w:hAnsi="Arial" w:cs="Arial"/>
                <w:b/>
                <w:color w:val="000000" w:themeColor="text1"/>
                <w:sz w:val="20"/>
                <w:szCs w:val="20"/>
              </w:rPr>
            </w:pPr>
            <w:r w:rsidRPr="00667645">
              <w:rPr>
                <w:rFonts w:ascii="Arial" w:hAnsi="Arial" w:cs="Arial"/>
                <w:b/>
                <w:color w:val="000000" w:themeColor="text1"/>
                <w:sz w:val="20"/>
                <w:szCs w:val="20"/>
              </w:rPr>
              <w:lastRenderedPageBreak/>
              <w:t>Sert Çekirdekli Meyve Yetiştiriciliği</w:t>
            </w:r>
          </w:p>
        </w:tc>
        <w:tc>
          <w:tcPr>
            <w:tcW w:w="8647" w:type="dxa"/>
            <w:gridSpan w:val="2"/>
            <w:vAlign w:val="center"/>
          </w:tcPr>
          <w:p w14:paraId="7349FD97" w14:textId="77777777" w:rsidR="00C1682F" w:rsidRPr="00667645" w:rsidRDefault="00C1682F" w:rsidP="00C1682F">
            <w:pPr>
              <w:pStyle w:val="ListeParagraf"/>
              <w:numPr>
                <w:ilvl w:val="0"/>
                <w:numId w:val="40"/>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Araziyi bahçe kurmaya hazır hale getirme</w:t>
            </w:r>
          </w:p>
          <w:p w14:paraId="78926D6F" w14:textId="77777777" w:rsidR="00C1682F" w:rsidRPr="00667645" w:rsidRDefault="00C1682F" w:rsidP="00C1682F">
            <w:pPr>
              <w:pStyle w:val="ListeParagraf"/>
              <w:numPr>
                <w:ilvl w:val="0"/>
                <w:numId w:val="40"/>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dikimini yapma  </w:t>
            </w:r>
          </w:p>
          <w:p w14:paraId="247D249A" w14:textId="77777777" w:rsidR="00C1682F" w:rsidRPr="00667645" w:rsidRDefault="00C1682F" w:rsidP="00C1682F">
            <w:pPr>
              <w:pStyle w:val="ListeParagraf"/>
              <w:numPr>
                <w:ilvl w:val="0"/>
                <w:numId w:val="40"/>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Fidanların bakımını yapma</w:t>
            </w:r>
          </w:p>
          <w:p w14:paraId="6FF1E35C" w14:textId="77777777" w:rsidR="00C1682F" w:rsidRPr="00667645" w:rsidRDefault="00C1682F" w:rsidP="00C1682F">
            <w:pPr>
              <w:pStyle w:val="ListeParagraf"/>
              <w:numPr>
                <w:ilvl w:val="0"/>
                <w:numId w:val="40"/>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yapma</w:t>
            </w:r>
          </w:p>
          <w:p w14:paraId="2DAC4233" w14:textId="77777777" w:rsidR="00C1682F" w:rsidRPr="00667645" w:rsidRDefault="00C1682F" w:rsidP="00C1682F">
            <w:pPr>
              <w:pStyle w:val="ListeParagraf"/>
              <w:numPr>
                <w:ilvl w:val="0"/>
                <w:numId w:val="40"/>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Meyve bahçelerinde hasat yapma </w:t>
            </w:r>
          </w:p>
          <w:p w14:paraId="35BFC3A6" w14:textId="3A47E5DC" w:rsidR="007E6549" w:rsidRPr="00667645" w:rsidRDefault="007E6549" w:rsidP="00C1682F">
            <w:pPr>
              <w:pStyle w:val="ListeParagraf"/>
              <w:spacing w:after="0" w:line="240" w:lineRule="auto"/>
              <w:rPr>
                <w:rFonts w:ascii="Arial" w:eastAsia="Calibri" w:hAnsi="Arial" w:cs="Arial"/>
                <w:b/>
                <w:color w:val="000000" w:themeColor="text1"/>
                <w:sz w:val="20"/>
                <w:szCs w:val="20"/>
              </w:rPr>
            </w:pPr>
          </w:p>
        </w:tc>
      </w:tr>
      <w:tr w:rsidR="00667645" w:rsidRPr="00667645" w14:paraId="28929D63" w14:textId="77777777" w:rsidTr="004D6D80">
        <w:trPr>
          <w:trHeight w:val="290"/>
          <w:jc w:val="center"/>
        </w:trPr>
        <w:tc>
          <w:tcPr>
            <w:tcW w:w="2050" w:type="dxa"/>
            <w:vAlign w:val="center"/>
          </w:tcPr>
          <w:p w14:paraId="531E1ECE" w14:textId="77777777" w:rsidR="007E6549" w:rsidRPr="00667645" w:rsidRDefault="007E6549" w:rsidP="002E3444">
            <w:pPr>
              <w:spacing w:after="0" w:line="240" w:lineRule="auto"/>
              <w:rPr>
                <w:rFonts w:ascii="Arial" w:hAnsi="Arial" w:cs="Arial"/>
                <w:b/>
                <w:color w:val="000000" w:themeColor="text1"/>
                <w:sz w:val="20"/>
                <w:szCs w:val="20"/>
              </w:rPr>
            </w:pPr>
            <w:r w:rsidRPr="00667645">
              <w:rPr>
                <w:rFonts w:ascii="Arial" w:hAnsi="Arial" w:cs="Arial"/>
                <w:b/>
                <w:color w:val="000000" w:themeColor="text1"/>
                <w:sz w:val="20"/>
                <w:szCs w:val="20"/>
              </w:rPr>
              <w:t>Sert Kabuklu Meyve Yetiştiriciliği</w:t>
            </w:r>
          </w:p>
        </w:tc>
        <w:tc>
          <w:tcPr>
            <w:tcW w:w="8647" w:type="dxa"/>
            <w:gridSpan w:val="2"/>
            <w:vAlign w:val="center"/>
          </w:tcPr>
          <w:p w14:paraId="40F01A34" w14:textId="77777777" w:rsidR="00C1682F" w:rsidRPr="00667645" w:rsidRDefault="00C1682F" w:rsidP="00C1682F">
            <w:pPr>
              <w:pStyle w:val="ListeParagraf"/>
              <w:numPr>
                <w:ilvl w:val="0"/>
                <w:numId w:val="41"/>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Araziyi bahçe kurmaya hazır hale getirme</w:t>
            </w:r>
          </w:p>
          <w:p w14:paraId="562A12FB" w14:textId="77777777" w:rsidR="00C1682F" w:rsidRPr="00667645" w:rsidRDefault="00C1682F" w:rsidP="00C1682F">
            <w:pPr>
              <w:pStyle w:val="ListeParagraf"/>
              <w:numPr>
                <w:ilvl w:val="0"/>
                <w:numId w:val="41"/>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dikimini yapma  </w:t>
            </w:r>
          </w:p>
          <w:p w14:paraId="27271C13" w14:textId="77777777" w:rsidR="00C1682F" w:rsidRPr="00667645" w:rsidRDefault="00C1682F" w:rsidP="00C1682F">
            <w:pPr>
              <w:pStyle w:val="ListeParagraf"/>
              <w:numPr>
                <w:ilvl w:val="0"/>
                <w:numId w:val="41"/>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Fidanların bakımını yapma</w:t>
            </w:r>
          </w:p>
          <w:p w14:paraId="226CC62B" w14:textId="77777777" w:rsidR="00C1682F" w:rsidRPr="00667645" w:rsidRDefault="00C1682F" w:rsidP="00C1682F">
            <w:pPr>
              <w:pStyle w:val="ListeParagraf"/>
              <w:numPr>
                <w:ilvl w:val="0"/>
                <w:numId w:val="41"/>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yapma</w:t>
            </w:r>
          </w:p>
          <w:p w14:paraId="41FB1B1D" w14:textId="77777777" w:rsidR="00C1682F" w:rsidRPr="00667645" w:rsidRDefault="00C1682F" w:rsidP="00C1682F">
            <w:pPr>
              <w:pStyle w:val="ListeParagraf"/>
              <w:numPr>
                <w:ilvl w:val="0"/>
                <w:numId w:val="41"/>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Meyve bahçelerinde hasat yapma </w:t>
            </w:r>
          </w:p>
          <w:p w14:paraId="2FC4B64E" w14:textId="44746915" w:rsidR="007E6549" w:rsidRPr="00667645" w:rsidRDefault="007E6549" w:rsidP="00C1682F">
            <w:pPr>
              <w:pStyle w:val="ListeParagraf"/>
              <w:spacing w:after="0" w:line="240" w:lineRule="auto"/>
              <w:rPr>
                <w:rFonts w:ascii="Arial" w:eastAsia="Calibri" w:hAnsi="Arial" w:cs="Arial"/>
                <w:b/>
                <w:color w:val="000000" w:themeColor="text1"/>
                <w:sz w:val="20"/>
                <w:szCs w:val="20"/>
              </w:rPr>
            </w:pPr>
          </w:p>
        </w:tc>
      </w:tr>
      <w:tr w:rsidR="00667645" w:rsidRPr="00667645" w14:paraId="0B0526C8" w14:textId="77777777" w:rsidTr="004D6D80">
        <w:trPr>
          <w:trHeight w:val="290"/>
          <w:jc w:val="center"/>
        </w:trPr>
        <w:tc>
          <w:tcPr>
            <w:tcW w:w="2050" w:type="dxa"/>
            <w:vAlign w:val="center"/>
          </w:tcPr>
          <w:p w14:paraId="1BACAAA5" w14:textId="77777777" w:rsidR="007E6549" w:rsidRPr="00667645" w:rsidRDefault="007E6549" w:rsidP="002E3444">
            <w:pPr>
              <w:spacing w:after="0" w:line="240" w:lineRule="auto"/>
              <w:rPr>
                <w:rFonts w:ascii="Arial" w:hAnsi="Arial" w:cs="Arial"/>
                <w:b/>
                <w:color w:val="000000" w:themeColor="text1"/>
                <w:sz w:val="20"/>
                <w:szCs w:val="20"/>
              </w:rPr>
            </w:pPr>
            <w:proofErr w:type="spellStart"/>
            <w:r w:rsidRPr="00667645">
              <w:rPr>
                <w:rFonts w:ascii="Arial" w:hAnsi="Arial" w:cs="Arial"/>
                <w:b/>
                <w:color w:val="000000" w:themeColor="text1"/>
                <w:sz w:val="20"/>
                <w:szCs w:val="20"/>
              </w:rPr>
              <w:t>Üzümsü</w:t>
            </w:r>
            <w:proofErr w:type="spellEnd"/>
            <w:r w:rsidRPr="00667645">
              <w:rPr>
                <w:rFonts w:ascii="Arial" w:hAnsi="Arial" w:cs="Arial"/>
                <w:b/>
                <w:color w:val="000000" w:themeColor="text1"/>
                <w:sz w:val="20"/>
                <w:szCs w:val="20"/>
              </w:rPr>
              <w:t xml:space="preserve"> Meyve Yetiştiriciliği</w:t>
            </w:r>
          </w:p>
        </w:tc>
        <w:tc>
          <w:tcPr>
            <w:tcW w:w="8647" w:type="dxa"/>
            <w:gridSpan w:val="2"/>
            <w:vAlign w:val="center"/>
          </w:tcPr>
          <w:p w14:paraId="552542CD" w14:textId="77777777" w:rsidR="00C1682F" w:rsidRPr="00667645" w:rsidRDefault="00C1682F" w:rsidP="00C1682F">
            <w:pPr>
              <w:pStyle w:val="ListeParagraf"/>
              <w:numPr>
                <w:ilvl w:val="0"/>
                <w:numId w:val="42"/>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Araziyi bahçe kurmaya hazır hale getirme</w:t>
            </w:r>
          </w:p>
          <w:p w14:paraId="1180A8CA" w14:textId="77777777" w:rsidR="00C1682F" w:rsidRPr="00667645" w:rsidRDefault="00C1682F" w:rsidP="00C1682F">
            <w:pPr>
              <w:pStyle w:val="ListeParagraf"/>
              <w:numPr>
                <w:ilvl w:val="0"/>
                <w:numId w:val="42"/>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dikimini yapma  </w:t>
            </w:r>
          </w:p>
          <w:p w14:paraId="0FD7F998" w14:textId="77777777" w:rsidR="00C1682F" w:rsidRPr="00667645" w:rsidRDefault="00C1682F" w:rsidP="00C1682F">
            <w:pPr>
              <w:pStyle w:val="ListeParagraf"/>
              <w:numPr>
                <w:ilvl w:val="0"/>
                <w:numId w:val="42"/>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Fidanların bakımını yapma</w:t>
            </w:r>
          </w:p>
          <w:p w14:paraId="6B8EF623" w14:textId="77777777" w:rsidR="00C1682F" w:rsidRPr="00667645" w:rsidRDefault="00C1682F" w:rsidP="00C1682F">
            <w:pPr>
              <w:pStyle w:val="ListeParagraf"/>
              <w:numPr>
                <w:ilvl w:val="0"/>
                <w:numId w:val="42"/>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yapma</w:t>
            </w:r>
          </w:p>
          <w:p w14:paraId="66858636" w14:textId="77777777" w:rsidR="00C1682F" w:rsidRPr="00667645" w:rsidRDefault="00C1682F" w:rsidP="00C1682F">
            <w:pPr>
              <w:pStyle w:val="ListeParagraf"/>
              <w:numPr>
                <w:ilvl w:val="0"/>
                <w:numId w:val="42"/>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Meyve bahçelerinde hasat yapma </w:t>
            </w:r>
          </w:p>
          <w:p w14:paraId="736F2C58" w14:textId="594C09EA" w:rsidR="007E6549" w:rsidRPr="00667645" w:rsidRDefault="007E6549" w:rsidP="00C1682F">
            <w:pPr>
              <w:pStyle w:val="ListeParagraf"/>
              <w:spacing w:after="0" w:line="240" w:lineRule="auto"/>
              <w:rPr>
                <w:rFonts w:ascii="Arial" w:eastAsia="Calibri" w:hAnsi="Arial" w:cs="Arial"/>
                <w:b/>
                <w:color w:val="000000" w:themeColor="text1"/>
                <w:sz w:val="20"/>
                <w:szCs w:val="20"/>
              </w:rPr>
            </w:pPr>
          </w:p>
        </w:tc>
      </w:tr>
      <w:tr w:rsidR="00667645" w:rsidRPr="00667645" w14:paraId="29A00238" w14:textId="77777777" w:rsidTr="004D6D80">
        <w:trPr>
          <w:trHeight w:val="290"/>
          <w:jc w:val="center"/>
        </w:trPr>
        <w:tc>
          <w:tcPr>
            <w:tcW w:w="2050" w:type="dxa"/>
            <w:vAlign w:val="center"/>
          </w:tcPr>
          <w:p w14:paraId="5FAD6F0A" w14:textId="77777777" w:rsidR="007E6549" w:rsidRPr="00667645" w:rsidRDefault="007E6549" w:rsidP="002E3444">
            <w:pPr>
              <w:spacing w:after="0" w:line="240" w:lineRule="auto"/>
              <w:rPr>
                <w:rFonts w:ascii="Arial" w:hAnsi="Arial" w:cs="Arial"/>
                <w:b/>
                <w:color w:val="000000" w:themeColor="text1"/>
                <w:sz w:val="20"/>
                <w:szCs w:val="20"/>
              </w:rPr>
            </w:pPr>
            <w:proofErr w:type="spellStart"/>
            <w:r w:rsidRPr="00667645">
              <w:rPr>
                <w:rFonts w:ascii="Arial" w:hAnsi="Arial" w:cs="Arial"/>
                <w:b/>
                <w:color w:val="000000" w:themeColor="text1"/>
                <w:sz w:val="20"/>
                <w:szCs w:val="20"/>
              </w:rPr>
              <w:t>Subtropik</w:t>
            </w:r>
            <w:proofErr w:type="spellEnd"/>
            <w:r w:rsidRPr="00667645">
              <w:rPr>
                <w:rFonts w:ascii="Arial" w:hAnsi="Arial" w:cs="Arial"/>
                <w:b/>
                <w:color w:val="000000" w:themeColor="text1"/>
                <w:sz w:val="20"/>
                <w:szCs w:val="20"/>
              </w:rPr>
              <w:t xml:space="preserve"> Meyve Yetiştiriciliği</w:t>
            </w:r>
          </w:p>
        </w:tc>
        <w:tc>
          <w:tcPr>
            <w:tcW w:w="8647" w:type="dxa"/>
            <w:gridSpan w:val="2"/>
            <w:vAlign w:val="center"/>
          </w:tcPr>
          <w:p w14:paraId="1E93EB84" w14:textId="77777777" w:rsidR="00C1682F" w:rsidRPr="00667645" w:rsidRDefault="00C1682F" w:rsidP="00C1682F">
            <w:pPr>
              <w:pStyle w:val="ListeParagraf"/>
              <w:numPr>
                <w:ilvl w:val="0"/>
                <w:numId w:val="43"/>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Araziyi bahçe kurmaya hazır hale getirme</w:t>
            </w:r>
          </w:p>
          <w:p w14:paraId="2BBEF6C1" w14:textId="77777777" w:rsidR="00C1682F" w:rsidRPr="00667645" w:rsidRDefault="00C1682F" w:rsidP="00C1682F">
            <w:pPr>
              <w:pStyle w:val="ListeParagraf"/>
              <w:numPr>
                <w:ilvl w:val="0"/>
                <w:numId w:val="43"/>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dikimini yapma  </w:t>
            </w:r>
          </w:p>
          <w:p w14:paraId="580D0EBF" w14:textId="77777777" w:rsidR="00C1682F" w:rsidRPr="00667645" w:rsidRDefault="00C1682F" w:rsidP="00C1682F">
            <w:pPr>
              <w:pStyle w:val="ListeParagraf"/>
              <w:numPr>
                <w:ilvl w:val="0"/>
                <w:numId w:val="43"/>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Fidanların bakımını yapma</w:t>
            </w:r>
          </w:p>
          <w:p w14:paraId="07FB9DEA" w14:textId="77777777" w:rsidR="00C1682F" w:rsidRPr="00667645" w:rsidRDefault="00C1682F" w:rsidP="00C1682F">
            <w:pPr>
              <w:pStyle w:val="ListeParagraf"/>
              <w:numPr>
                <w:ilvl w:val="0"/>
                <w:numId w:val="43"/>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yapma</w:t>
            </w:r>
          </w:p>
          <w:p w14:paraId="5AE5DC65" w14:textId="77777777" w:rsidR="00C1682F" w:rsidRPr="00667645" w:rsidRDefault="00C1682F" w:rsidP="00C1682F">
            <w:pPr>
              <w:pStyle w:val="ListeParagraf"/>
              <w:numPr>
                <w:ilvl w:val="0"/>
                <w:numId w:val="43"/>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Meyve bahçelerinde hasat yapma </w:t>
            </w:r>
          </w:p>
          <w:p w14:paraId="7B23DB46" w14:textId="2B7ABC3B" w:rsidR="007E6549" w:rsidRPr="00667645" w:rsidRDefault="007E6549" w:rsidP="00C1682F">
            <w:pPr>
              <w:pStyle w:val="ListeParagraf"/>
              <w:spacing w:after="0" w:line="240" w:lineRule="auto"/>
              <w:rPr>
                <w:rFonts w:ascii="Arial" w:eastAsia="Calibri" w:hAnsi="Arial" w:cs="Arial"/>
                <w:b/>
                <w:color w:val="000000" w:themeColor="text1"/>
                <w:sz w:val="20"/>
                <w:szCs w:val="20"/>
              </w:rPr>
            </w:pPr>
          </w:p>
        </w:tc>
      </w:tr>
      <w:tr w:rsidR="00667645" w:rsidRPr="00667645" w14:paraId="6DE33D08" w14:textId="77777777" w:rsidTr="004D6D80">
        <w:trPr>
          <w:trHeight w:val="290"/>
          <w:jc w:val="center"/>
        </w:trPr>
        <w:tc>
          <w:tcPr>
            <w:tcW w:w="2050" w:type="dxa"/>
            <w:vAlign w:val="center"/>
          </w:tcPr>
          <w:p w14:paraId="7A81E67F" w14:textId="77777777" w:rsidR="007E6549" w:rsidRPr="00667645" w:rsidRDefault="007E6549" w:rsidP="002E3444">
            <w:pPr>
              <w:spacing w:after="0" w:line="240" w:lineRule="auto"/>
              <w:rPr>
                <w:rFonts w:ascii="Arial" w:hAnsi="Arial" w:cs="Arial"/>
                <w:b/>
                <w:color w:val="000000" w:themeColor="text1"/>
                <w:sz w:val="20"/>
                <w:szCs w:val="20"/>
              </w:rPr>
            </w:pPr>
            <w:r w:rsidRPr="00667645">
              <w:rPr>
                <w:rFonts w:ascii="Arial" w:hAnsi="Arial" w:cs="Arial"/>
                <w:b/>
                <w:color w:val="000000" w:themeColor="text1"/>
                <w:sz w:val="20"/>
                <w:szCs w:val="20"/>
              </w:rPr>
              <w:t>Tropik Meyve Yetiştiriciliği</w:t>
            </w:r>
          </w:p>
        </w:tc>
        <w:tc>
          <w:tcPr>
            <w:tcW w:w="8647" w:type="dxa"/>
            <w:gridSpan w:val="2"/>
            <w:vAlign w:val="center"/>
          </w:tcPr>
          <w:p w14:paraId="5137BF79" w14:textId="77777777" w:rsidR="00C1682F" w:rsidRPr="00667645" w:rsidRDefault="00C1682F" w:rsidP="00C1682F">
            <w:pPr>
              <w:pStyle w:val="ListeParagraf"/>
              <w:numPr>
                <w:ilvl w:val="0"/>
                <w:numId w:val="44"/>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Araziyi bahçe kurmaya hazır hale getirme</w:t>
            </w:r>
          </w:p>
          <w:p w14:paraId="62B9775F" w14:textId="77777777" w:rsidR="00C1682F" w:rsidRPr="00667645" w:rsidRDefault="00C1682F" w:rsidP="00C1682F">
            <w:pPr>
              <w:pStyle w:val="ListeParagraf"/>
              <w:numPr>
                <w:ilvl w:val="0"/>
                <w:numId w:val="44"/>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Fidan dikimini yapma  </w:t>
            </w:r>
          </w:p>
          <w:p w14:paraId="00255F5E" w14:textId="77777777" w:rsidR="00C1682F" w:rsidRPr="00667645" w:rsidRDefault="00C1682F" w:rsidP="00C1682F">
            <w:pPr>
              <w:pStyle w:val="ListeParagraf"/>
              <w:numPr>
                <w:ilvl w:val="0"/>
                <w:numId w:val="44"/>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Fidanların bakımını yapma</w:t>
            </w:r>
          </w:p>
          <w:p w14:paraId="34C8432F" w14:textId="77777777" w:rsidR="00C1682F" w:rsidRPr="00667645" w:rsidRDefault="00C1682F" w:rsidP="00C1682F">
            <w:pPr>
              <w:pStyle w:val="ListeParagraf"/>
              <w:numPr>
                <w:ilvl w:val="0"/>
                <w:numId w:val="44"/>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Meyve bahçelerinde budama yapma</w:t>
            </w:r>
          </w:p>
          <w:p w14:paraId="01C63819" w14:textId="77777777" w:rsidR="00C1682F" w:rsidRPr="00667645" w:rsidRDefault="00C1682F" w:rsidP="00C1682F">
            <w:pPr>
              <w:pStyle w:val="ListeParagraf"/>
              <w:numPr>
                <w:ilvl w:val="0"/>
                <w:numId w:val="44"/>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 xml:space="preserve">Meyve bahçelerinde hasat yapma </w:t>
            </w:r>
          </w:p>
          <w:p w14:paraId="5AB1B114" w14:textId="3F44E5FC" w:rsidR="007E6549" w:rsidRPr="00667645" w:rsidRDefault="007E6549" w:rsidP="00C1682F">
            <w:pPr>
              <w:pStyle w:val="ListeParagraf"/>
              <w:spacing w:after="0" w:line="240" w:lineRule="auto"/>
              <w:rPr>
                <w:rFonts w:ascii="Arial" w:eastAsia="Calibri" w:hAnsi="Arial" w:cs="Arial"/>
                <w:b/>
                <w:color w:val="000000" w:themeColor="text1"/>
                <w:sz w:val="20"/>
                <w:szCs w:val="20"/>
              </w:rPr>
            </w:pPr>
          </w:p>
        </w:tc>
      </w:tr>
      <w:tr w:rsidR="00667645" w:rsidRPr="00667645" w14:paraId="159EF99E" w14:textId="77777777" w:rsidTr="00BF70C3">
        <w:trPr>
          <w:trHeight w:val="621"/>
          <w:jc w:val="center"/>
        </w:trPr>
        <w:tc>
          <w:tcPr>
            <w:tcW w:w="10697" w:type="dxa"/>
            <w:gridSpan w:val="3"/>
            <w:shd w:val="clear" w:color="auto" w:fill="DBE5F1" w:themeFill="accent1" w:themeFillTint="33"/>
            <w:vAlign w:val="center"/>
          </w:tcPr>
          <w:p w14:paraId="41A943E8" w14:textId="77777777" w:rsidR="007E6549" w:rsidRPr="00667645" w:rsidRDefault="007E6549" w:rsidP="00AF74F3">
            <w:pPr>
              <w:widowControl w:val="0"/>
              <w:autoSpaceDE w:val="0"/>
              <w:autoSpaceDN w:val="0"/>
              <w:adjustRightInd w:val="0"/>
              <w:spacing w:after="0" w:line="240" w:lineRule="auto"/>
              <w:jc w:val="center"/>
              <w:rPr>
                <w:rFonts w:ascii="Arial" w:hAnsi="Arial" w:cs="Arial"/>
                <w:bCs/>
                <w:color w:val="000000" w:themeColor="text1"/>
                <w:sz w:val="20"/>
                <w:szCs w:val="20"/>
              </w:rPr>
            </w:pPr>
            <w:r w:rsidRPr="00667645">
              <w:rPr>
                <w:rFonts w:ascii="Arial" w:hAnsi="Arial" w:cs="Arial"/>
                <w:b/>
                <w:color w:val="000000" w:themeColor="text1"/>
                <w:sz w:val="20"/>
                <w:szCs w:val="20"/>
              </w:rPr>
              <w:t>DERSİN UYGULANMASINA İLİŞKİN AÇIKLAMALAR</w:t>
            </w:r>
          </w:p>
        </w:tc>
      </w:tr>
      <w:tr w:rsidR="007E6549" w:rsidRPr="00667645" w14:paraId="64CC6025" w14:textId="77777777" w:rsidTr="00BF70C3">
        <w:trPr>
          <w:trHeight w:val="621"/>
          <w:jc w:val="center"/>
        </w:trPr>
        <w:tc>
          <w:tcPr>
            <w:tcW w:w="10697" w:type="dxa"/>
            <w:gridSpan w:val="3"/>
            <w:shd w:val="clear" w:color="auto" w:fill="auto"/>
            <w:vAlign w:val="center"/>
          </w:tcPr>
          <w:p w14:paraId="0EDAF02D" w14:textId="77777777" w:rsidR="00CF6FE5" w:rsidRPr="00667645" w:rsidRDefault="00CF6FE5" w:rsidP="00CF6FE5">
            <w:pPr>
              <w:pStyle w:val="ListeParagraf"/>
              <w:numPr>
                <w:ilvl w:val="0"/>
                <w:numId w:val="1"/>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Arazide yapılan tüm uygulamalarda uygulamaya uygun iş elbisesi, ayakkabı, çizme, eldiven, maske, şapka vb. kullanılması sağlanmalıdır.</w:t>
            </w:r>
          </w:p>
          <w:p w14:paraId="003CB6A8" w14:textId="77777777" w:rsidR="00CF6FE5" w:rsidRPr="00667645" w:rsidRDefault="00CF6FE5" w:rsidP="00CF6FE5">
            <w:pPr>
              <w:pStyle w:val="ListeParagraf"/>
              <w:numPr>
                <w:ilvl w:val="0"/>
                <w:numId w:val="1"/>
              </w:numPr>
              <w:spacing w:after="0" w:line="240" w:lineRule="auto"/>
              <w:rPr>
                <w:rFonts w:ascii="Arial" w:hAnsi="Arial" w:cs="Arial"/>
                <w:bCs/>
                <w:color w:val="000000" w:themeColor="text1"/>
                <w:sz w:val="20"/>
                <w:szCs w:val="20"/>
              </w:rPr>
            </w:pPr>
            <w:r w:rsidRPr="00667645">
              <w:rPr>
                <w:rFonts w:ascii="Arial" w:hAnsi="Arial" w:cs="Arial"/>
                <w:bCs/>
                <w:color w:val="000000" w:themeColor="text1"/>
                <w:sz w:val="20"/>
                <w:szCs w:val="20"/>
              </w:rPr>
              <w:t>Bu derste, verilen görevi yapma, disiplinli olma, zamanı iyi kullanma, dikkatli olma, sabırlı olma, gözlemci olma, araştırmacı olma, iş sağlığı ve güvenliği kurallarına uyma, değer, tutum ve davranışları ön plana çıkaran etkinliklere yer verilmelidir.</w:t>
            </w:r>
          </w:p>
          <w:p w14:paraId="3438095F" w14:textId="77777777" w:rsidR="007E6549" w:rsidRPr="00667645" w:rsidRDefault="00CF6FE5" w:rsidP="00CF6FE5">
            <w:pPr>
              <w:pStyle w:val="ListeParagraf"/>
              <w:numPr>
                <w:ilvl w:val="0"/>
                <w:numId w:val="1"/>
              </w:numPr>
              <w:spacing w:after="0" w:line="240" w:lineRule="auto"/>
              <w:jc w:val="both"/>
              <w:rPr>
                <w:rFonts w:ascii="Arial" w:hAnsi="Arial" w:cs="Arial"/>
                <w:bCs/>
                <w:color w:val="000000" w:themeColor="text1"/>
                <w:sz w:val="20"/>
                <w:szCs w:val="20"/>
              </w:rPr>
            </w:pPr>
            <w:r w:rsidRPr="00667645">
              <w:rPr>
                <w:rFonts w:ascii="Arial" w:hAnsi="Arial" w:cs="Arial"/>
                <w:bCs/>
                <w:color w:val="000000" w:themeColor="text1"/>
                <w:sz w:val="20"/>
                <w:szCs w:val="20"/>
              </w:rPr>
              <w:t>Her kazanım ve temrinler için tüm öğrencilerin uygulama yapması sağlanmalıdır.</w:t>
            </w:r>
          </w:p>
        </w:tc>
      </w:tr>
    </w:tbl>
    <w:p w14:paraId="0F91637B" w14:textId="77777777" w:rsidR="0070631E" w:rsidRPr="00667645" w:rsidRDefault="0070631E" w:rsidP="004D6D80">
      <w:pPr>
        <w:spacing w:after="200" w:line="276" w:lineRule="auto"/>
        <w:rPr>
          <w:rFonts w:ascii="Arial" w:hAnsi="Arial" w:cs="Arial"/>
          <w:color w:val="000000" w:themeColor="text1"/>
          <w:sz w:val="20"/>
          <w:szCs w:val="20"/>
        </w:rPr>
      </w:pPr>
    </w:p>
    <w:sectPr w:rsidR="0070631E" w:rsidRPr="00667645" w:rsidSect="00F528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2038"/>
    <w:multiLevelType w:val="hybridMultilevel"/>
    <w:tmpl w:val="0F6E39B4"/>
    <w:lvl w:ilvl="0" w:tplc="2E06028A">
      <w:start w:val="1"/>
      <w:numFmt w:val="bullet"/>
      <w:lvlText w:val=""/>
      <w:lvlJc w:val="left"/>
      <w:pPr>
        <w:ind w:left="1080" w:hanging="360"/>
      </w:pPr>
      <w:rPr>
        <w:rFonts w:ascii="Symbol" w:hAnsi="Symbol" w:hint="default"/>
        <w:color w:val="auto"/>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0696829"/>
    <w:multiLevelType w:val="hybridMultilevel"/>
    <w:tmpl w:val="66707000"/>
    <w:lvl w:ilvl="0" w:tplc="041F0001">
      <w:start w:val="1"/>
      <w:numFmt w:val="bullet"/>
      <w:lvlText w:val=""/>
      <w:lvlJc w:val="left"/>
      <w:pPr>
        <w:tabs>
          <w:tab w:val="num" w:pos="1428"/>
        </w:tabs>
        <w:ind w:left="1428"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2" w15:restartNumberingAfterBreak="0">
    <w:nsid w:val="0178792B"/>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F628A8"/>
    <w:multiLevelType w:val="hybridMultilevel"/>
    <w:tmpl w:val="050634AC"/>
    <w:lvl w:ilvl="0" w:tplc="041F0001">
      <w:start w:val="1"/>
      <w:numFmt w:val="bullet"/>
      <w:lvlText w:val=""/>
      <w:lvlJc w:val="left"/>
      <w:pPr>
        <w:ind w:left="963" w:hanging="360"/>
      </w:pPr>
      <w:rPr>
        <w:rFonts w:ascii="Symbol" w:hAnsi="Symbol" w:hint="default"/>
      </w:rPr>
    </w:lvl>
    <w:lvl w:ilvl="1" w:tplc="041F0003" w:tentative="1">
      <w:start w:val="1"/>
      <w:numFmt w:val="bullet"/>
      <w:lvlText w:val="o"/>
      <w:lvlJc w:val="left"/>
      <w:pPr>
        <w:ind w:left="1683" w:hanging="360"/>
      </w:pPr>
      <w:rPr>
        <w:rFonts w:ascii="Courier New" w:hAnsi="Courier New" w:cs="Courier New" w:hint="default"/>
      </w:rPr>
    </w:lvl>
    <w:lvl w:ilvl="2" w:tplc="041F0005" w:tentative="1">
      <w:start w:val="1"/>
      <w:numFmt w:val="bullet"/>
      <w:lvlText w:val=""/>
      <w:lvlJc w:val="left"/>
      <w:pPr>
        <w:ind w:left="2403" w:hanging="360"/>
      </w:pPr>
      <w:rPr>
        <w:rFonts w:ascii="Wingdings" w:hAnsi="Wingdings" w:hint="default"/>
      </w:rPr>
    </w:lvl>
    <w:lvl w:ilvl="3" w:tplc="041F0001" w:tentative="1">
      <w:start w:val="1"/>
      <w:numFmt w:val="bullet"/>
      <w:lvlText w:val=""/>
      <w:lvlJc w:val="left"/>
      <w:pPr>
        <w:ind w:left="3123" w:hanging="360"/>
      </w:pPr>
      <w:rPr>
        <w:rFonts w:ascii="Symbol" w:hAnsi="Symbol" w:hint="default"/>
      </w:rPr>
    </w:lvl>
    <w:lvl w:ilvl="4" w:tplc="041F0003" w:tentative="1">
      <w:start w:val="1"/>
      <w:numFmt w:val="bullet"/>
      <w:lvlText w:val="o"/>
      <w:lvlJc w:val="left"/>
      <w:pPr>
        <w:ind w:left="3843" w:hanging="360"/>
      </w:pPr>
      <w:rPr>
        <w:rFonts w:ascii="Courier New" w:hAnsi="Courier New" w:cs="Courier New" w:hint="default"/>
      </w:rPr>
    </w:lvl>
    <w:lvl w:ilvl="5" w:tplc="041F0005" w:tentative="1">
      <w:start w:val="1"/>
      <w:numFmt w:val="bullet"/>
      <w:lvlText w:val=""/>
      <w:lvlJc w:val="left"/>
      <w:pPr>
        <w:ind w:left="4563" w:hanging="360"/>
      </w:pPr>
      <w:rPr>
        <w:rFonts w:ascii="Wingdings" w:hAnsi="Wingdings" w:hint="default"/>
      </w:rPr>
    </w:lvl>
    <w:lvl w:ilvl="6" w:tplc="041F0001" w:tentative="1">
      <w:start w:val="1"/>
      <w:numFmt w:val="bullet"/>
      <w:lvlText w:val=""/>
      <w:lvlJc w:val="left"/>
      <w:pPr>
        <w:ind w:left="5283" w:hanging="360"/>
      </w:pPr>
      <w:rPr>
        <w:rFonts w:ascii="Symbol" w:hAnsi="Symbol" w:hint="default"/>
      </w:rPr>
    </w:lvl>
    <w:lvl w:ilvl="7" w:tplc="041F0003" w:tentative="1">
      <w:start w:val="1"/>
      <w:numFmt w:val="bullet"/>
      <w:lvlText w:val="o"/>
      <w:lvlJc w:val="left"/>
      <w:pPr>
        <w:ind w:left="6003" w:hanging="360"/>
      </w:pPr>
      <w:rPr>
        <w:rFonts w:ascii="Courier New" w:hAnsi="Courier New" w:cs="Courier New" w:hint="default"/>
      </w:rPr>
    </w:lvl>
    <w:lvl w:ilvl="8" w:tplc="041F0005" w:tentative="1">
      <w:start w:val="1"/>
      <w:numFmt w:val="bullet"/>
      <w:lvlText w:val=""/>
      <w:lvlJc w:val="left"/>
      <w:pPr>
        <w:ind w:left="6723" w:hanging="360"/>
      </w:pPr>
      <w:rPr>
        <w:rFonts w:ascii="Wingdings" w:hAnsi="Wingdings" w:hint="default"/>
      </w:rPr>
    </w:lvl>
  </w:abstractNum>
  <w:abstractNum w:abstractNumId="4" w15:restartNumberingAfterBreak="0">
    <w:nsid w:val="12F275ED"/>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A54082"/>
    <w:multiLevelType w:val="hybridMultilevel"/>
    <w:tmpl w:val="1E1096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792980"/>
    <w:multiLevelType w:val="hybridMultilevel"/>
    <w:tmpl w:val="0796898C"/>
    <w:lvl w:ilvl="0" w:tplc="5E02DBEA">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CCA3024"/>
    <w:multiLevelType w:val="hybridMultilevel"/>
    <w:tmpl w:val="4822C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9C1F99"/>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E9A2542"/>
    <w:multiLevelType w:val="hybridMultilevel"/>
    <w:tmpl w:val="4C4A1D58"/>
    <w:lvl w:ilvl="0" w:tplc="FE1633D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41505F"/>
    <w:multiLevelType w:val="hybridMultilevel"/>
    <w:tmpl w:val="2B9ED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A53BC4"/>
    <w:multiLevelType w:val="hybridMultilevel"/>
    <w:tmpl w:val="1C48513E"/>
    <w:lvl w:ilvl="0" w:tplc="376EC73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91275A"/>
    <w:multiLevelType w:val="hybridMultilevel"/>
    <w:tmpl w:val="C3F6376E"/>
    <w:lvl w:ilvl="0" w:tplc="E03A8EAA">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29223E94"/>
    <w:multiLevelType w:val="hybridMultilevel"/>
    <w:tmpl w:val="E528E0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625D57"/>
    <w:multiLevelType w:val="hybridMultilevel"/>
    <w:tmpl w:val="C400AE70"/>
    <w:lvl w:ilvl="0" w:tplc="041F0001">
      <w:start w:val="1"/>
      <w:numFmt w:val="bullet"/>
      <w:lvlText w:val=""/>
      <w:lvlJc w:val="left"/>
      <w:pPr>
        <w:ind w:left="720" w:hanging="360"/>
      </w:pPr>
      <w:rPr>
        <w:rFonts w:ascii="Symbol" w:hAnsi="Symbol" w:cs="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A0366C2"/>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AAD722A"/>
    <w:multiLevelType w:val="hybridMultilevel"/>
    <w:tmpl w:val="2ED06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2BF16BF"/>
    <w:multiLevelType w:val="hybridMultilevel"/>
    <w:tmpl w:val="BF6408BA"/>
    <w:lvl w:ilvl="0" w:tplc="041F0001">
      <w:start w:val="1"/>
      <w:numFmt w:val="bullet"/>
      <w:lvlText w:val=""/>
      <w:lvlJc w:val="left"/>
      <w:pPr>
        <w:tabs>
          <w:tab w:val="num" w:pos="992"/>
        </w:tabs>
        <w:ind w:left="992" w:hanging="360"/>
      </w:pPr>
      <w:rPr>
        <w:rFonts w:ascii="Symbol" w:hAnsi="Symbol" w:hint="default"/>
      </w:rPr>
    </w:lvl>
    <w:lvl w:ilvl="1" w:tplc="041F0019" w:tentative="1">
      <w:start w:val="1"/>
      <w:numFmt w:val="lowerLetter"/>
      <w:lvlText w:val="%2."/>
      <w:lvlJc w:val="left"/>
      <w:pPr>
        <w:tabs>
          <w:tab w:val="num" w:pos="1712"/>
        </w:tabs>
        <w:ind w:left="1712" w:hanging="360"/>
      </w:pPr>
    </w:lvl>
    <w:lvl w:ilvl="2" w:tplc="041F001B" w:tentative="1">
      <w:start w:val="1"/>
      <w:numFmt w:val="lowerRoman"/>
      <w:lvlText w:val="%3."/>
      <w:lvlJc w:val="right"/>
      <w:pPr>
        <w:tabs>
          <w:tab w:val="num" w:pos="2432"/>
        </w:tabs>
        <w:ind w:left="2432" w:hanging="180"/>
      </w:pPr>
    </w:lvl>
    <w:lvl w:ilvl="3" w:tplc="041F000F" w:tentative="1">
      <w:start w:val="1"/>
      <w:numFmt w:val="decimal"/>
      <w:lvlText w:val="%4."/>
      <w:lvlJc w:val="left"/>
      <w:pPr>
        <w:tabs>
          <w:tab w:val="num" w:pos="3152"/>
        </w:tabs>
        <w:ind w:left="3152" w:hanging="360"/>
      </w:pPr>
    </w:lvl>
    <w:lvl w:ilvl="4" w:tplc="041F0019" w:tentative="1">
      <w:start w:val="1"/>
      <w:numFmt w:val="lowerLetter"/>
      <w:lvlText w:val="%5."/>
      <w:lvlJc w:val="left"/>
      <w:pPr>
        <w:tabs>
          <w:tab w:val="num" w:pos="3872"/>
        </w:tabs>
        <w:ind w:left="3872" w:hanging="360"/>
      </w:pPr>
    </w:lvl>
    <w:lvl w:ilvl="5" w:tplc="041F001B" w:tentative="1">
      <w:start w:val="1"/>
      <w:numFmt w:val="lowerRoman"/>
      <w:lvlText w:val="%6."/>
      <w:lvlJc w:val="right"/>
      <w:pPr>
        <w:tabs>
          <w:tab w:val="num" w:pos="4592"/>
        </w:tabs>
        <w:ind w:left="4592" w:hanging="180"/>
      </w:pPr>
    </w:lvl>
    <w:lvl w:ilvl="6" w:tplc="041F000F" w:tentative="1">
      <w:start w:val="1"/>
      <w:numFmt w:val="decimal"/>
      <w:lvlText w:val="%7."/>
      <w:lvlJc w:val="left"/>
      <w:pPr>
        <w:tabs>
          <w:tab w:val="num" w:pos="5312"/>
        </w:tabs>
        <w:ind w:left="5312" w:hanging="360"/>
      </w:pPr>
    </w:lvl>
    <w:lvl w:ilvl="7" w:tplc="041F0019" w:tentative="1">
      <w:start w:val="1"/>
      <w:numFmt w:val="lowerLetter"/>
      <w:lvlText w:val="%8."/>
      <w:lvlJc w:val="left"/>
      <w:pPr>
        <w:tabs>
          <w:tab w:val="num" w:pos="6032"/>
        </w:tabs>
        <w:ind w:left="6032" w:hanging="360"/>
      </w:pPr>
    </w:lvl>
    <w:lvl w:ilvl="8" w:tplc="041F001B" w:tentative="1">
      <w:start w:val="1"/>
      <w:numFmt w:val="lowerRoman"/>
      <w:lvlText w:val="%9."/>
      <w:lvlJc w:val="right"/>
      <w:pPr>
        <w:tabs>
          <w:tab w:val="num" w:pos="6752"/>
        </w:tabs>
        <w:ind w:left="6752" w:hanging="180"/>
      </w:pPr>
    </w:lvl>
  </w:abstractNum>
  <w:abstractNum w:abstractNumId="18" w15:restartNumberingAfterBreak="0">
    <w:nsid w:val="335D373B"/>
    <w:multiLevelType w:val="hybridMultilevel"/>
    <w:tmpl w:val="D53AA402"/>
    <w:lvl w:ilvl="0" w:tplc="5E068084">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F9682E"/>
    <w:multiLevelType w:val="hybridMultilevel"/>
    <w:tmpl w:val="DA5ECC5C"/>
    <w:lvl w:ilvl="0" w:tplc="938E4760">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3A285B99"/>
    <w:multiLevelType w:val="hybridMultilevel"/>
    <w:tmpl w:val="A682555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15:restartNumberingAfterBreak="0">
    <w:nsid w:val="3B44529D"/>
    <w:multiLevelType w:val="hybridMultilevel"/>
    <w:tmpl w:val="D7D6D216"/>
    <w:lvl w:ilvl="0" w:tplc="3160AA0E">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3C803D72"/>
    <w:multiLevelType w:val="hybridMultilevel"/>
    <w:tmpl w:val="EF3EDD02"/>
    <w:lvl w:ilvl="0" w:tplc="041F0001">
      <w:start w:val="1"/>
      <w:numFmt w:val="bullet"/>
      <w:lvlText w:val=""/>
      <w:lvlJc w:val="left"/>
      <w:pPr>
        <w:ind w:left="963" w:hanging="360"/>
      </w:pPr>
      <w:rPr>
        <w:rFonts w:ascii="Symbol" w:hAnsi="Symbol" w:hint="default"/>
      </w:rPr>
    </w:lvl>
    <w:lvl w:ilvl="1" w:tplc="041F0003" w:tentative="1">
      <w:start w:val="1"/>
      <w:numFmt w:val="bullet"/>
      <w:lvlText w:val="o"/>
      <w:lvlJc w:val="left"/>
      <w:pPr>
        <w:ind w:left="1683" w:hanging="360"/>
      </w:pPr>
      <w:rPr>
        <w:rFonts w:ascii="Courier New" w:hAnsi="Courier New" w:cs="Courier New" w:hint="default"/>
      </w:rPr>
    </w:lvl>
    <w:lvl w:ilvl="2" w:tplc="041F0005" w:tentative="1">
      <w:start w:val="1"/>
      <w:numFmt w:val="bullet"/>
      <w:lvlText w:val=""/>
      <w:lvlJc w:val="left"/>
      <w:pPr>
        <w:ind w:left="2403" w:hanging="360"/>
      </w:pPr>
      <w:rPr>
        <w:rFonts w:ascii="Wingdings" w:hAnsi="Wingdings" w:hint="default"/>
      </w:rPr>
    </w:lvl>
    <w:lvl w:ilvl="3" w:tplc="041F0001" w:tentative="1">
      <w:start w:val="1"/>
      <w:numFmt w:val="bullet"/>
      <w:lvlText w:val=""/>
      <w:lvlJc w:val="left"/>
      <w:pPr>
        <w:ind w:left="3123" w:hanging="360"/>
      </w:pPr>
      <w:rPr>
        <w:rFonts w:ascii="Symbol" w:hAnsi="Symbol" w:hint="default"/>
      </w:rPr>
    </w:lvl>
    <w:lvl w:ilvl="4" w:tplc="041F0003" w:tentative="1">
      <w:start w:val="1"/>
      <w:numFmt w:val="bullet"/>
      <w:lvlText w:val="o"/>
      <w:lvlJc w:val="left"/>
      <w:pPr>
        <w:ind w:left="3843" w:hanging="360"/>
      </w:pPr>
      <w:rPr>
        <w:rFonts w:ascii="Courier New" w:hAnsi="Courier New" w:cs="Courier New" w:hint="default"/>
      </w:rPr>
    </w:lvl>
    <w:lvl w:ilvl="5" w:tplc="041F0005" w:tentative="1">
      <w:start w:val="1"/>
      <w:numFmt w:val="bullet"/>
      <w:lvlText w:val=""/>
      <w:lvlJc w:val="left"/>
      <w:pPr>
        <w:ind w:left="4563" w:hanging="360"/>
      </w:pPr>
      <w:rPr>
        <w:rFonts w:ascii="Wingdings" w:hAnsi="Wingdings" w:hint="default"/>
      </w:rPr>
    </w:lvl>
    <w:lvl w:ilvl="6" w:tplc="041F0001" w:tentative="1">
      <w:start w:val="1"/>
      <w:numFmt w:val="bullet"/>
      <w:lvlText w:val=""/>
      <w:lvlJc w:val="left"/>
      <w:pPr>
        <w:ind w:left="5283" w:hanging="360"/>
      </w:pPr>
      <w:rPr>
        <w:rFonts w:ascii="Symbol" w:hAnsi="Symbol" w:hint="default"/>
      </w:rPr>
    </w:lvl>
    <w:lvl w:ilvl="7" w:tplc="041F0003" w:tentative="1">
      <w:start w:val="1"/>
      <w:numFmt w:val="bullet"/>
      <w:lvlText w:val="o"/>
      <w:lvlJc w:val="left"/>
      <w:pPr>
        <w:ind w:left="6003" w:hanging="360"/>
      </w:pPr>
      <w:rPr>
        <w:rFonts w:ascii="Courier New" w:hAnsi="Courier New" w:cs="Courier New" w:hint="default"/>
      </w:rPr>
    </w:lvl>
    <w:lvl w:ilvl="8" w:tplc="041F0005" w:tentative="1">
      <w:start w:val="1"/>
      <w:numFmt w:val="bullet"/>
      <w:lvlText w:val=""/>
      <w:lvlJc w:val="left"/>
      <w:pPr>
        <w:ind w:left="6723" w:hanging="360"/>
      </w:pPr>
      <w:rPr>
        <w:rFonts w:ascii="Wingdings" w:hAnsi="Wingdings" w:hint="default"/>
      </w:rPr>
    </w:lvl>
  </w:abstractNum>
  <w:abstractNum w:abstractNumId="23" w15:restartNumberingAfterBreak="0">
    <w:nsid w:val="492F42BA"/>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C994B24"/>
    <w:multiLevelType w:val="hybridMultilevel"/>
    <w:tmpl w:val="96640A3A"/>
    <w:lvl w:ilvl="0" w:tplc="A4CA7AFC">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D463B8F"/>
    <w:multiLevelType w:val="hybridMultilevel"/>
    <w:tmpl w:val="5AE8DF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FD72C00"/>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6645F2"/>
    <w:multiLevelType w:val="hybridMultilevel"/>
    <w:tmpl w:val="94A40046"/>
    <w:lvl w:ilvl="0" w:tplc="897259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74963D7"/>
    <w:multiLevelType w:val="hybridMultilevel"/>
    <w:tmpl w:val="DC82F3CC"/>
    <w:lvl w:ilvl="0" w:tplc="041F0001">
      <w:start w:val="1"/>
      <w:numFmt w:val="bullet"/>
      <w:lvlText w:val=""/>
      <w:lvlJc w:val="left"/>
      <w:pPr>
        <w:ind w:left="1261" w:hanging="360"/>
      </w:pPr>
      <w:rPr>
        <w:rFonts w:ascii="Symbol" w:hAnsi="Symbol" w:hint="default"/>
      </w:rPr>
    </w:lvl>
    <w:lvl w:ilvl="1" w:tplc="041F0003" w:tentative="1">
      <w:start w:val="1"/>
      <w:numFmt w:val="bullet"/>
      <w:lvlText w:val="o"/>
      <w:lvlJc w:val="left"/>
      <w:pPr>
        <w:ind w:left="1981" w:hanging="360"/>
      </w:pPr>
      <w:rPr>
        <w:rFonts w:ascii="Courier New" w:hAnsi="Courier New" w:cs="Courier New" w:hint="default"/>
      </w:rPr>
    </w:lvl>
    <w:lvl w:ilvl="2" w:tplc="041F0005" w:tentative="1">
      <w:start w:val="1"/>
      <w:numFmt w:val="bullet"/>
      <w:lvlText w:val=""/>
      <w:lvlJc w:val="left"/>
      <w:pPr>
        <w:ind w:left="2701" w:hanging="360"/>
      </w:pPr>
      <w:rPr>
        <w:rFonts w:ascii="Wingdings" w:hAnsi="Wingdings" w:hint="default"/>
      </w:rPr>
    </w:lvl>
    <w:lvl w:ilvl="3" w:tplc="041F0001" w:tentative="1">
      <w:start w:val="1"/>
      <w:numFmt w:val="bullet"/>
      <w:lvlText w:val=""/>
      <w:lvlJc w:val="left"/>
      <w:pPr>
        <w:ind w:left="3421" w:hanging="360"/>
      </w:pPr>
      <w:rPr>
        <w:rFonts w:ascii="Symbol" w:hAnsi="Symbol" w:hint="default"/>
      </w:rPr>
    </w:lvl>
    <w:lvl w:ilvl="4" w:tplc="041F0003" w:tentative="1">
      <w:start w:val="1"/>
      <w:numFmt w:val="bullet"/>
      <w:lvlText w:val="o"/>
      <w:lvlJc w:val="left"/>
      <w:pPr>
        <w:ind w:left="4141" w:hanging="360"/>
      </w:pPr>
      <w:rPr>
        <w:rFonts w:ascii="Courier New" w:hAnsi="Courier New" w:cs="Courier New" w:hint="default"/>
      </w:rPr>
    </w:lvl>
    <w:lvl w:ilvl="5" w:tplc="041F0005" w:tentative="1">
      <w:start w:val="1"/>
      <w:numFmt w:val="bullet"/>
      <w:lvlText w:val=""/>
      <w:lvlJc w:val="left"/>
      <w:pPr>
        <w:ind w:left="4861" w:hanging="360"/>
      </w:pPr>
      <w:rPr>
        <w:rFonts w:ascii="Wingdings" w:hAnsi="Wingdings" w:hint="default"/>
      </w:rPr>
    </w:lvl>
    <w:lvl w:ilvl="6" w:tplc="041F0001" w:tentative="1">
      <w:start w:val="1"/>
      <w:numFmt w:val="bullet"/>
      <w:lvlText w:val=""/>
      <w:lvlJc w:val="left"/>
      <w:pPr>
        <w:ind w:left="5581" w:hanging="360"/>
      </w:pPr>
      <w:rPr>
        <w:rFonts w:ascii="Symbol" w:hAnsi="Symbol" w:hint="default"/>
      </w:rPr>
    </w:lvl>
    <w:lvl w:ilvl="7" w:tplc="041F0003" w:tentative="1">
      <w:start w:val="1"/>
      <w:numFmt w:val="bullet"/>
      <w:lvlText w:val="o"/>
      <w:lvlJc w:val="left"/>
      <w:pPr>
        <w:ind w:left="6301" w:hanging="360"/>
      </w:pPr>
      <w:rPr>
        <w:rFonts w:ascii="Courier New" w:hAnsi="Courier New" w:cs="Courier New" w:hint="default"/>
      </w:rPr>
    </w:lvl>
    <w:lvl w:ilvl="8" w:tplc="041F0005" w:tentative="1">
      <w:start w:val="1"/>
      <w:numFmt w:val="bullet"/>
      <w:lvlText w:val=""/>
      <w:lvlJc w:val="left"/>
      <w:pPr>
        <w:ind w:left="7021" w:hanging="360"/>
      </w:pPr>
      <w:rPr>
        <w:rFonts w:ascii="Wingdings" w:hAnsi="Wingdings" w:hint="default"/>
      </w:rPr>
    </w:lvl>
  </w:abstractNum>
  <w:abstractNum w:abstractNumId="29" w15:restartNumberingAfterBreak="0">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864A00"/>
    <w:multiLevelType w:val="hybridMultilevel"/>
    <w:tmpl w:val="C36699E8"/>
    <w:lvl w:ilvl="0" w:tplc="ECC27258">
      <w:start w:val="1"/>
      <w:numFmt w:val="decimal"/>
      <w:lvlText w:val="%1."/>
      <w:lvlJc w:val="left"/>
      <w:pPr>
        <w:ind w:left="720" w:hanging="360"/>
      </w:pPr>
      <w:rPr>
        <w:rFonts w:hint="default"/>
        <w:b/>
        <w:i w:val="0"/>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D7A57B1"/>
    <w:multiLevelType w:val="hybridMultilevel"/>
    <w:tmpl w:val="E66428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D86220F"/>
    <w:multiLevelType w:val="hybridMultilevel"/>
    <w:tmpl w:val="C874AE54"/>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5E967BEE"/>
    <w:multiLevelType w:val="hybridMultilevel"/>
    <w:tmpl w:val="5AF263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F9E76E1"/>
    <w:multiLevelType w:val="hybridMultilevel"/>
    <w:tmpl w:val="BF5A59E0"/>
    <w:lvl w:ilvl="0" w:tplc="041F0001">
      <w:start w:val="1"/>
      <w:numFmt w:val="bullet"/>
      <w:lvlText w:val=""/>
      <w:lvlJc w:val="left"/>
      <w:pPr>
        <w:ind w:left="1261" w:hanging="360"/>
      </w:pPr>
      <w:rPr>
        <w:rFonts w:ascii="Symbol" w:hAnsi="Symbol" w:hint="default"/>
      </w:rPr>
    </w:lvl>
    <w:lvl w:ilvl="1" w:tplc="041F0003" w:tentative="1">
      <w:start w:val="1"/>
      <w:numFmt w:val="bullet"/>
      <w:lvlText w:val="o"/>
      <w:lvlJc w:val="left"/>
      <w:pPr>
        <w:ind w:left="1981" w:hanging="360"/>
      </w:pPr>
      <w:rPr>
        <w:rFonts w:ascii="Courier New" w:hAnsi="Courier New" w:cs="Courier New" w:hint="default"/>
      </w:rPr>
    </w:lvl>
    <w:lvl w:ilvl="2" w:tplc="041F0005" w:tentative="1">
      <w:start w:val="1"/>
      <w:numFmt w:val="bullet"/>
      <w:lvlText w:val=""/>
      <w:lvlJc w:val="left"/>
      <w:pPr>
        <w:ind w:left="2701" w:hanging="360"/>
      </w:pPr>
      <w:rPr>
        <w:rFonts w:ascii="Wingdings" w:hAnsi="Wingdings" w:hint="default"/>
      </w:rPr>
    </w:lvl>
    <w:lvl w:ilvl="3" w:tplc="041F0001" w:tentative="1">
      <w:start w:val="1"/>
      <w:numFmt w:val="bullet"/>
      <w:lvlText w:val=""/>
      <w:lvlJc w:val="left"/>
      <w:pPr>
        <w:ind w:left="3421" w:hanging="360"/>
      </w:pPr>
      <w:rPr>
        <w:rFonts w:ascii="Symbol" w:hAnsi="Symbol" w:hint="default"/>
      </w:rPr>
    </w:lvl>
    <w:lvl w:ilvl="4" w:tplc="041F0003" w:tentative="1">
      <w:start w:val="1"/>
      <w:numFmt w:val="bullet"/>
      <w:lvlText w:val="o"/>
      <w:lvlJc w:val="left"/>
      <w:pPr>
        <w:ind w:left="4141" w:hanging="360"/>
      </w:pPr>
      <w:rPr>
        <w:rFonts w:ascii="Courier New" w:hAnsi="Courier New" w:cs="Courier New" w:hint="default"/>
      </w:rPr>
    </w:lvl>
    <w:lvl w:ilvl="5" w:tplc="041F0005" w:tentative="1">
      <w:start w:val="1"/>
      <w:numFmt w:val="bullet"/>
      <w:lvlText w:val=""/>
      <w:lvlJc w:val="left"/>
      <w:pPr>
        <w:ind w:left="4861" w:hanging="360"/>
      </w:pPr>
      <w:rPr>
        <w:rFonts w:ascii="Wingdings" w:hAnsi="Wingdings" w:hint="default"/>
      </w:rPr>
    </w:lvl>
    <w:lvl w:ilvl="6" w:tplc="041F0001" w:tentative="1">
      <w:start w:val="1"/>
      <w:numFmt w:val="bullet"/>
      <w:lvlText w:val=""/>
      <w:lvlJc w:val="left"/>
      <w:pPr>
        <w:ind w:left="5581" w:hanging="360"/>
      </w:pPr>
      <w:rPr>
        <w:rFonts w:ascii="Symbol" w:hAnsi="Symbol" w:hint="default"/>
      </w:rPr>
    </w:lvl>
    <w:lvl w:ilvl="7" w:tplc="041F0003" w:tentative="1">
      <w:start w:val="1"/>
      <w:numFmt w:val="bullet"/>
      <w:lvlText w:val="o"/>
      <w:lvlJc w:val="left"/>
      <w:pPr>
        <w:ind w:left="6301" w:hanging="360"/>
      </w:pPr>
      <w:rPr>
        <w:rFonts w:ascii="Courier New" w:hAnsi="Courier New" w:cs="Courier New" w:hint="default"/>
      </w:rPr>
    </w:lvl>
    <w:lvl w:ilvl="8" w:tplc="041F0005" w:tentative="1">
      <w:start w:val="1"/>
      <w:numFmt w:val="bullet"/>
      <w:lvlText w:val=""/>
      <w:lvlJc w:val="left"/>
      <w:pPr>
        <w:ind w:left="7021" w:hanging="360"/>
      </w:pPr>
      <w:rPr>
        <w:rFonts w:ascii="Wingdings" w:hAnsi="Wingdings" w:hint="default"/>
      </w:rPr>
    </w:lvl>
  </w:abstractNum>
  <w:abstractNum w:abstractNumId="35" w15:restartNumberingAfterBreak="0">
    <w:nsid w:val="686F3E52"/>
    <w:multiLevelType w:val="hybridMultilevel"/>
    <w:tmpl w:val="04C2F9F4"/>
    <w:lvl w:ilvl="0" w:tplc="041F000F">
      <w:start w:val="1"/>
      <w:numFmt w:val="decimal"/>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36" w15:restartNumberingAfterBreak="0">
    <w:nsid w:val="6F22426C"/>
    <w:multiLevelType w:val="hybridMultilevel"/>
    <w:tmpl w:val="C5C46EB4"/>
    <w:lvl w:ilvl="0" w:tplc="FE1633D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1870F59"/>
    <w:multiLevelType w:val="hybridMultilevel"/>
    <w:tmpl w:val="0796898C"/>
    <w:lvl w:ilvl="0" w:tplc="5E02DBEA">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2F32D8E"/>
    <w:multiLevelType w:val="hybridMultilevel"/>
    <w:tmpl w:val="E5220EF8"/>
    <w:lvl w:ilvl="0" w:tplc="9C7CB7D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3090160"/>
    <w:multiLevelType w:val="hybridMultilevel"/>
    <w:tmpl w:val="91443FBC"/>
    <w:lvl w:ilvl="0" w:tplc="694054E6">
      <w:start w:val="1"/>
      <w:numFmt w:val="decimal"/>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15:restartNumberingAfterBreak="0">
    <w:nsid w:val="74C45FE6"/>
    <w:multiLevelType w:val="hybridMultilevel"/>
    <w:tmpl w:val="A36A84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5B04063"/>
    <w:multiLevelType w:val="hybridMultilevel"/>
    <w:tmpl w:val="CCA42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6416660"/>
    <w:multiLevelType w:val="hybridMultilevel"/>
    <w:tmpl w:val="099E5DB2"/>
    <w:lvl w:ilvl="0" w:tplc="EEC465B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CE82649"/>
    <w:multiLevelType w:val="hybridMultilevel"/>
    <w:tmpl w:val="D4987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11"/>
  </w:num>
  <w:num w:numId="3">
    <w:abstractNumId w:val="19"/>
  </w:num>
  <w:num w:numId="4">
    <w:abstractNumId w:val="17"/>
  </w:num>
  <w:num w:numId="5">
    <w:abstractNumId w:val="22"/>
  </w:num>
  <w:num w:numId="6">
    <w:abstractNumId w:val="3"/>
  </w:num>
  <w:num w:numId="7">
    <w:abstractNumId w:val="41"/>
  </w:num>
  <w:num w:numId="8">
    <w:abstractNumId w:val="7"/>
  </w:num>
  <w:num w:numId="9">
    <w:abstractNumId w:val="20"/>
  </w:num>
  <w:num w:numId="10">
    <w:abstractNumId w:val="33"/>
  </w:num>
  <w:num w:numId="11">
    <w:abstractNumId w:val="32"/>
  </w:num>
  <w:num w:numId="12">
    <w:abstractNumId w:val="1"/>
  </w:num>
  <w:num w:numId="13">
    <w:abstractNumId w:val="39"/>
  </w:num>
  <w:num w:numId="14">
    <w:abstractNumId w:val="13"/>
  </w:num>
  <w:num w:numId="15">
    <w:abstractNumId w:val="40"/>
  </w:num>
  <w:num w:numId="16">
    <w:abstractNumId w:val="10"/>
  </w:num>
  <w:num w:numId="17">
    <w:abstractNumId w:val="31"/>
  </w:num>
  <w:num w:numId="18">
    <w:abstractNumId w:val="21"/>
  </w:num>
  <w:num w:numId="19">
    <w:abstractNumId w:val="25"/>
  </w:num>
  <w:num w:numId="20">
    <w:abstractNumId w:val="43"/>
  </w:num>
  <w:num w:numId="21">
    <w:abstractNumId w:val="34"/>
  </w:num>
  <w:num w:numId="22">
    <w:abstractNumId w:val="28"/>
  </w:num>
  <w:num w:numId="23">
    <w:abstractNumId w:val="0"/>
  </w:num>
  <w:num w:numId="24">
    <w:abstractNumId w:val="12"/>
  </w:num>
  <w:num w:numId="25">
    <w:abstractNumId w:val="16"/>
  </w:num>
  <w:num w:numId="26">
    <w:abstractNumId w:val="42"/>
  </w:num>
  <w:num w:numId="27">
    <w:abstractNumId w:val="14"/>
  </w:num>
  <w:num w:numId="28">
    <w:abstractNumId w:val="15"/>
  </w:num>
  <w:num w:numId="29">
    <w:abstractNumId w:val="35"/>
  </w:num>
  <w:num w:numId="30">
    <w:abstractNumId w:val="5"/>
  </w:num>
  <w:num w:numId="31">
    <w:abstractNumId w:val="18"/>
  </w:num>
  <w:num w:numId="32">
    <w:abstractNumId w:val="8"/>
  </w:num>
  <w:num w:numId="33">
    <w:abstractNumId w:val="23"/>
  </w:num>
  <w:num w:numId="34">
    <w:abstractNumId w:val="4"/>
  </w:num>
  <w:num w:numId="35">
    <w:abstractNumId w:val="2"/>
  </w:num>
  <w:num w:numId="36">
    <w:abstractNumId w:val="26"/>
  </w:num>
  <w:num w:numId="37">
    <w:abstractNumId w:val="27"/>
  </w:num>
  <w:num w:numId="38">
    <w:abstractNumId w:val="38"/>
  </w:num>
  <w:num w:numId="39">
    <w:abstractNumId w:val="37"/>
  </w:num>
  <w:num w:numId="40">
    <w:abstractNumId w:val="6"/>
  </w:num>
  <w:num w:numId="41">
    <w:abstractNumId w:val="24"/>
  </w:num>
  <w:num w:numId="42">
    <w:abstractNumId w:val="30"/>
  </w:num>
  <w:num w:numId="43">
    <w:abstractNumId w:val="9"/>
  </w:num>
  <w:num w:numId="44">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0631E"/>
    <w:rsid w:val="00006EA4"/>
    <w:rsid w:val="000072D8"/>
    <w:rsid w:val="00010999"/>
    <w:rsid w:val="000156D7"/>
    <w:rsid w:val="000179EC"/>
    <w:rsid w:val="0002397B"/>
    <w:rsid w:val="00035A3C"/>
    <w:rsid w:val="00040685"/>
    <w:rsid w:val="00043022"/>
    <w:rsid w:val="000451DC"/>
    <w:rsid w:val="000716F5"/>
    <w:rsid w:val="00071753"/>
    <w:rsid w:val="000729B1"/>
    <w:rsid w:val="00077F92"/>
    <w:rsid w:val="0008193E"/>
    <w:rsid w:val="00083747"/>
    <w:rsid w:val="000A2E88"/>
    <w:rsid w:val="000A3B75"/>
    <w:rsid w:val="000A4B38"/>
    <w:rsid w:val="000B38AF"/>
    <w:rsid w:val="000C6DC9"/>
    <w:rsid w:val="000D31EF"/>
    <w:rsid w:val="000D694C"/>
    <w:rsid w:val="000D72D1"/>
    <w:rsid w:val="00105C2C"/>
    <w:rsid w:val="00110E47"/>
    <w:rsid w:val="0011520F"/>
    <w:rsid w:val="00122FE8"/>
    <w:rsid w:val="001345AB"/>
    <w:rsid w:val="00137B1D"/>
    <w:rsid w:val="001403FF"/>
    <w:rsid w:val="001409F0"/>
    <w:rsid w:val="00140D8C"/>
    <w:rsid w:val="00144D4B"/>
    <w:rsid w:val="001513DE"/>
    <w:rsid w:val="00156833"/>
    <w:rsid w:val="00171AAE"/>
    <w:rsid w:val="00173A64"/>
    <w:rsid w:val="00177B66"/>
    <w:rsid w:val="00184626"/>
    <w:rsid w:val="00186447"/>
    <w:rsid w:val="00187651"/>
    <w:rsid w:val="001A72BA"/>
    <w:rsid w:val="001B13CC"/>
    <w:rsid w:val="001B75A1"/>
    <w:rsid w:val="001C19CF"/>
    <w:rsid w:val="001C47B1"/>
    <w:rsid w:val="001C4D06"/>
    <w:rsid w:val="001D7FC9"/>
    <w:rsid w:val="001F76A0"/>
    <w:rsid w:val="00201565"/>
    <w:rsid w:val="00217CBE"/>
    <w:rsid w:val="002216F1"/>
    <w:rsid w:val="00222BC8"/>
    <w:rsid w:val="0023342D"/>
    <w:rsid w:val="0024687E"/>
    <w:rsid w:val="00251A4A"/>
    <w:rsid w:val="00251D24"/>
    <w:rsid w:val="002521FD"/>
    <w:rsid w:val="002552A8"/>
    <w:rsid w:val="00261DF6"/>
    <w:rsid w:val="0026468C"/>
    <w:rsid w:val="002647D9"/>
    <w:rsid w:val="0026728F"/>
    <w:rsid w:val="00273A1A"/>
    <w:rsid w:val="0029727B"/>
    <w:rsid w:val="002A0FA2"/>
    <w:rsid w:val="002A1275"/>
    <w:rsid w:val="002A2B20"/>
    <w:rsid w:val="002B0313"/>
    <w:rsid w:val="002D45C2"/>
    <w:rsid w:val="002E230C"/>
    <w:rsid w:val="002E277A"/>
    <w:rsid w:val="002E3444"/>
    <w:rsid w:val="002E347F"/>
    <w:rsid w:val="002E59B8"/>
    <w:rsid w:val="002E7FE7"/>
    <w:rsid w:val="003002DC"/>
    <w:rsid w:val="0030138A"/>
    <w:rsid w:val="00302400"/>
    <w:rsid w:val="003215E3"/>
    <w:rsid w:val="00331012"/>
    <w:rsid w:val="0034397D"/>
    <w:rsid w:val="0034597F"/>
    <w:rsid w:val="0034761F"/>
    <w:rsid w:val="003549BC"/>
    <w:rsid w:val="00361AE1"/>
    <w:rsid w:val="00362812"/>
    <w:rsid w:val="00372AFF"/>
    <w:rsid w:val="00390484"/>
    <w:rsid w:val="00391F88"/>
    <w:rsid w:val="00397C84"/>
    <w:rsid w:val="003A1984"/>
    <w:rsid w:val="003A29D7"/>
    <w:rsid w:val="003A36FB"/>
    <w:rsid w:val="003B43AD"/>
    <w:rsid w:val="003C41D7"/>
    <w:rsid w:val="003C443F"/>
    <w:rsid w:val="003D3649"/>
    <w:rsid w:val="003D4809"/>
    <w:rsid w:val="003D4F29"/>
    <w:rsid w:val="003F01C2"/>
    <w:rsid w:val="003F0CCD"/>
    <w:rsid w:val="003F0FBE"/>
    <w:rsid w:val="003F42EF"/>
    <w:rsid w:val="003F480E"/>
    <w:rsid w:val="003F5975"/>
    <w:rsid w:val="003F6D93"/>
    <w:rsid w:val="0041711A"/>
    <w:rsid w:val="00423747"/>
    <w:rsid w:val="00427EE4"/>
    <w:rsid w:val="00443C12"/>
    <w:rsid w:val="004577C3"/>
    <w:rsid w:val="00463F3C"/>
    <w:rsid w:val="0046741C"/>
    <w:rsid w:val="00480B56"/>
    <w:rsid w:val="0048638A"/>
    <w:rsid w:val="00487ECE"/>
    <w:rsid w:val="0049283D"/>
    <w:rsid w:val="004A55B8"/>
    <w:rsid w:val="004A73B3"/>
    <w:rsid w:val="004B148E"/>
    <w:rsid w:val="004B41EB"/>
    <w:rsid w:val="004B7A9B"/>
    <w:rsid w:val="004D6D80"/>
    <w:rsid w:val="004D7660"/>
    <w:rsid w:val="004F15EB"/>
    <w:rsid w:val="004F3A3F"/>
    <w:rsid w:val="0051242E"/>
    <w:rsid w:val="00520E0D"/>
    <w:rsid w:val="00522982"/>
    <w:rsid w:val="0052792D"/>
    <w:rsid w:val="00537280"/>
    <w:rsid w:val="00545164"/>
    <w:rsid w:val="00547E21"/>
    <w:rsid w:val="00572FF0"/>
    <w:rsid w:val="00574D10"/>
    <w:rsid w:val="00585607"/>
    <w:rsid w:val="005948BA"/>
    <w:rsid w:val="00595001"/>
    <w:rsid w:val="005B443A"/>
    <w:rsid w:val="005B4788"/>
    <w:rsid w:val="005C422E"/>
    <w:rsid w:val="005F0F92"/>
    <w:rsid w:val="005F6F48"/>
    <w:rsid w:val="00601F1C"/>
    <w:rsid w:val="00602650"/>
    <w:rsid w:val="0060654D"/>
    <w:rsid w:val="00607EA9"/>
    <w:rsid w:val="006167EC"/>
    <w:rsid w:val="0063242B"/>
    <w:rsid w:val="00640BAD"/>
    <w:rsid w:val="00643E6E"/>
    <w:rsid w:val="006453BD"/>
    <w:rsid w:val="00667645"/>
    <w:rsid w:val="00677356"/>
    <w:rsid w:val="00685D2E"/>
    <w:rsid w:val="006A1686"/>
    <w:rsid w:val="006A646B"/>
    <w:rsid w:val="006B3F35"/>
    <w:rsid w:val="006C0E81"/>
    <w:rsid w:val="006C6FFE"/>
    <w:rsid w:val="006D55BB"/>
    <w:rsid w:val="006E5A1E"/>
    <w:rsid w:val="006E5EFD"/>
    <w:rsid w:val="0070631E"/>
    <w:rsid w:val="00706D69"/>
    <w:rsid w:val="0072305A"/>
    <w:rsid w:val="00733266"/>
    <w:rsid w:val="00734EF5"/>
    <w:rsid w:val="007417B2"/>
    <w:rsid w:val="0074202B"/>
    <w:rsid w:val="007533E0"/>
    <w:rsid w:val="00756429"/>
    <w:rsid w:val="007655E8"/>
    <w:rsid w:val="0076569C"/>
    <w:rsid w:val="007678C3"/>
    <w:rsid w:val="00771BD5"/>
    <w:rsid w:val="00775549"/>
    <w:rsid w:val="007937C0"/>
    <w:rsid w:val="0079463B"/>
    <w:rsid w:val="00794E63"/>
    <w:rsid w:val="00794F5F"/>
    <w:rsid w:val="007B0DA2"/>
    <w:rsid w:val="007B2231"/>
    <w:rsid w:val="007B76B9"/>
    <w:rsid w:val="007C1329"/>
    <w:rsid w:val="007C1F43"/>
    <w:rsid w:val="007C28A4"/>
    <w:rsid w:val="007C490E"/>
    <w:rsid w:val="007D29F8"/>
    <w:rsid w:val="007E51AF"/>
    <w:rsid w:val="007E6549"/>
    <w:rsid w:val="007E7815"/>
    <w:rsid w:val="007F1835"/>
    <w:rsid w:val="007F6AB2"/>
    <w:rsid w:val="008042C0"/>
    <w:rsid w:val="008133F4"/>
    <w:rsid w:val="00814E4D"/>
    <w:rsid w:val="008212E9"/>
    <w:rsid w:val="008428AC"/>
    <w:rsid w:val="008513FB"/>
    <w:rsid w:val="008518B8"/>
    <w:rsid w:val="00854835"/>
    <w:rsid w:val="00860FED"/>
    <w:rsid w:val="00875190"/>
    <w:rsid w:val="00880AB1"/>
    <w:rsid w:val="00881D0F"/>
    <w:rsid w:val="008910F8"/>
    <w:rsid w:val="008A6075"/>
    <w:rsid w:val="008A6715"/>
    <w:rsid w:val="008A719E"/>
    <w:rsid w:val="008A78D9"/>
    <w:rsid w:val="008B00EA"/>
    <w:rsid w:val="008B5761"/>
    <w:rsid w:val="008B6B2E"/>
    <w:rsid w:val="008C34F8"/>
    <w:rsid w:val="008D7177"/>
    <w:rsid w:val="008D7539"/>
    <w:rsid w:val="008E2470"/>
    <w:rsid w:val="008F2C68"/>
    <w:rsid w:val="0090104E"/>
    <w:rsid w:val="00914676"/>
    <w:rsid w:val="00960ADC"/>
    <w:rsid w:val="00981E58"/>
    <w:rsid w:val="00983BC3"/>
    <w:rsid w:val="00985ADA"/>
    <w:rsid w:val="00994DB4"/>
    <w:rsid w:val="009B0469"/>
    <w:rsid w:val="009B2B22"/>
    <w:rsid w:val="009C28BB"/>
    <w:rsid w:val="009F4FC1"/>
    <w:rsid w:val="00A0198F"/>
    <w:rsid w:val="00A026B1"/>
    <w:rsid w:val="00A06DFE"/>
    <w:rsid w:val="00A50363"/>
    <w:rsid w:val="00A7393F"/>
    <w:rsid w:val="00A93848"/>
    <w:rsid w:val="00AA1995"/>
    <w:rsid w:val="00AA580A"/>
    <w:rsid w:val="00AB1AB2"/>
    <w:rsid w:val="00AC12D0"/>
    <w:rsid w:val="00AD0C81"/>
    <w:rsid w:val="00AD4019"/>
    <w:rsid w:val="00AF74F3"/>
    <w:rsid w:val="00B103E8"/>
    <w:rsid w:val="00B111FC"/>
    <w:rsid w:val="00B222BD"/>
    <w:rsid w:val="00B3146B"/>
    <w:rsid w:val="00B37610"/>
    <w:rsid w:val="00B5131B"/>
    <w:rsid w:val="00B5449B"/>
    <w:rsid w:val="00B61C6C"/>
    <w:rsid w:val="00B6741E"/>
    <w:rsid w:val="00B73416"/>
    <w:rsid w:val="00B74E06"/>
    <w:rsid w:val="00B754AB"/>
    <w:rsid w:val="00B94D8E"/>
    <w:rsid w:val="00BB1D7B"/>
    <w:rsid w:val="00BB7BA6"/>
    <w:rsid w:val="00BC50D0"/>
    <w:rsid w:val="00BC68A0"/>
    <w:rsid w:val="00BD79A4"/>
    <w:rsid w:val="00BF70C3"/>
    <w:rsid w:val="00C005D9"/>
    <w:rsid w:val="00C06389"/>
    <w:rsid w:val="00C06635"/>
    <w:rsid w:val="00C0720E"/>
    <w:rsid w:val="00C1682F"/>
    <w:rsid w:val="00C201BF"/>
    <w:rsid w:val="00C23DDB"/>
    <w:rsid w:val="00C252BF"/>
    <w:rsid w:val="00C2556F"/>
    <w:rsid w:val="00C318C6"/>
    <w:rsid w:val="00C35753"/>
    <w:rsid w:val="00C52576"/>
    <w:rsid w:val="00C719B0"/>
    <w:rsid w:val="00C75127"/>
    <w:rsid w:val="00C77F96"/>
    <w:rsid w:val="00C85536"/>
    <w:rsid w:val="00C86F6B"/>
    <w:rsid w:val="00C87592"/>
    <w:rsid w:val="00C972FD"/>
    <w:rsid w:val="00CC41E1"/>
    <w:rsid w:val="00CC61F7"/>
    <w:rsid w:val="00CC7B9F"/>
    <w:rsid w:val="00CD54BA"/>
    <w:rsid w:val="00CD5660"/>
    <w:rsid w:val="00CE6B28"/>
    <w:rsid w:val="00CF39E5"/>
    <w:rsid w:val="00CF3BA4"/>
    <w:rsid w:val="00CF6FE5"/>
    <w:rsid w:val="00D0594E"/>
    <w:rsid w:val="00D107E1"/>
    <w:rsid w:val="00D17668"/>
    <w:rsid w:val="00D20DFC"/>
    <w:rsid w:val="00D27CEA"/>
    <w:rsid w:val="00D36A17"/>
    <w:rsid w:val="00D4304B"/>
    <w:rsid w:val="00D51994"/>
    <w:rsid w:val="00D52FD6"/>
    <w:rsid w:val="00D564D1"/>
    <w:rsid w:val="00D647AB"/>
    <w:rsid w:val="00D65846"/>
    <w:rsid w:val="00D707E1"/>
    <w:rsid w:val="00D73601"/>
    <w:rsid w:val="00D76703"/>
    <w:rsid w:val="00D80F3D"/>
    <w:rsid w:val="00D82041"/>
    <w:rsid w:val="00D8207F"/>
    <w:rsid w:val="00D8647C"/>
    <w:rsid w:val="00D9035C"/>
    <w:rsid w:val="00D91675"/>
    <w:rsid w:val="00D94BBE"/>
    <w:rsid w:val="00D962BD"/>
    <w:rsid w:val="00D97136"/>
    <w:rsid w:val="00D97168"/>
    <w:rsid w:val="00D97552"/>
    <w:rsid w:val="00DA31EF"/>
    <w:rsid w:val="00DA4A2B"/>
    <w:rsid w:val="00DB4689"/>
    <w:rsid w:val="00DC7B38"/>
    <w:rsid w:val="00DD1886"/>
    <w:rsid w:val="00DD2504"/>
    <w:rsid w:val="00DD48AD"/>
    <w:rsid w:val="00DD6A20"/>
    <w:rsid w:val="00DE45CE"/>
    <w:rsid w:val="00DE5886"/>
    <w:rsid w:val="00DF5775"/>
    <w:rsid w:val="00E020B4"/>
    <w:rsid w:val="00E05B70"/>
    <w:rsid w:val="00E154C5"/>
    <w:rsid w:val="00E22C93"/>
    <w:rsid w:val="00E55437"/>
    <w:rsid w:val="00E72997"/>
    <w:rsid w:val="00E94AB3"/>
    <w:rsid w:val="00EA0EEB"/>
    <w:rsid w:val="00EA1C40"/>
    <w:rsid w:val="00EA7F09"/>
    <w:rsid w:val="00EB7B39"/>
    <w:rsid w:val="00EC6BAC"/>
    <w:rsid w:val="00ED4753"/>
    <w:rsid w:val="00ED5A59"/>
    <w:rsid w:val="00EE0A1D"/>
    <w:rsid w:val="00EE24D2"/>
    <w:rsid w:val="00EE5073"/>
    <w:rsid w:val="00EF0B63"/>
    <w:rsid w:val="00EF41EC"/>
    <w:rsid w:val="00F044F5"/>
    <w:rsid w:val="00F11D97"/>
    <w:rsid w:val="00F2188E"/>
    <w:rsid w:val="00F33EE0"/>
    <w:rsid w:val="00F367A2"/>
    <w:rsid w:val="00F37B68"/>
    <w:rsid w:val="00F44B66"/>
    <w:rsid w:val="00F52815"/>
    <w:rsid w:val="00F569DF"/>
    <w:rsid w:val="00F6144A"/>
    <w:rsid w:val="00F64082"/>
    <w:rsid w:val="00F76CCB"/>
    <w:rsid w:val="00F94537"/>
    <w:rsid w:val="00F94729"/>
    <w:rsid w:val="00F95ADE"/>
    <w:rsid w:val="00F97609"/>
    <w:rsid w:val="00FA54C1"/>
    <w:rsid w:val="00FB240F"/>
    <w:rsid w:val="00FB7BE4"/>
    <w:rsid w:val="00FC60F0"/>
    <w:rsid w:val="00FC7834"/>
    <w:rsid w:val="00FE3500"/>
    <w:rsid w:val="00FE4C24"/>
    <w:rsid w:val="00FE5804"/>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ACC59"/>
  <w15:docId w15:val="{F4BAF9C3-8F0E-4594-8775-CD617D4F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3FF9E-EC28-4400-AC07-3D109C9F7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7</Pages>
  <Words>2030</Words>
  <Characters>11573</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 Baki SARI</cp:lastModifiedBy>
  <cp:revision>269</cp:revision>
  <dcterms:created xsi:type="dcterms:W3CDTF">2019-12-12T11:04:00Z</dcterms:created>
  <dcterms:modified xsi:type="dcterms:W3CDTF">2021-05-29T15:29:00Z</dcterms:modified>
</cp:coreProperties>
</file>